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D0" w:rsidRDefault="009A64D0" w:rsidP="009A64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53208F">
        <w:rPr>
          <w:rFonts w:ascii="Arial" w:hAnsi="Arial" w:cs="Arial"/>
          <w:sz w:val="20"/>
          <w:szCs w:val="20"/>
        </w:rPr>
        <w:t xml:space="preserve">    Wyciąg z  ogłoszenia nr 9</w:t>
      </w:r>
      <w:r>
        <w:rPr>
          <w:rFonts w:ascii="Arial" w:hAnsi="Arial" w:cs="Arial"/>
          <w:sz w:val="20"/>
          <w:szCs w:val="20"/>
        </w:rPr>
        <w:t xml:space="preserve"> /II/2024</w:t>
      </w:r>
    </w:p>
    <w:p w:rsidR="009A64D0" w:rsidRDefault="009A64D0" w:rsidP="009A64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Prezydenta Miasta Gorzowa Wielkopolskiego </w:t>
      </w:r>
    </w:p>
    <w:p w:rsidR="009A64D0" w:rsidRDefault="009A64D0" w:rsidP="009A64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53208F">
        <w:rPr>
          <w:rFonts w:ascii="Arial" w:hAnsi="Arial" w:cs="Arial"/>
          <w:sz w:val="20"/>
          <w:szCs w:val="20"/>
        </w:rPr>
        <w:t xml:space="preserve">                      z dnia 27 lutego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2024 r.</w:t>
      </w:r>
    </w:p>
    <w:p w:rsidR="009A64D0" w:rsidRDefault="009A64D0" w:rsidP="009A64D0">
      <w:pPr>
        <w:tabs>
          <w:tab w:val="left" w:pos="4709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64D0" w:rsidRDefault="009A64D0" w:rsidP="009A64D0">
      <w:pPr>
        <w:tabs>
          <w:tab w:val="left" w:pos="4709"/>
        </w:tabs>
        <w:spacing w:after="0" w:line="240" w:lineRule="auto"/>
        <w:ind w:left="-142" w:right="2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Ogłaszam  nieograniczoną licytację stawki czynszu najmu lokali mieszkalnych o powierzchni użytkowej powyżej </w:t>
      </w:r>
      <w:smartTag w:uri="urn:schemas-microsoft-com:office:smarttags" w:element="metricconverter">
        <w:smartTagPr>
          <w:attr w:name="ProductID" w:val="80 m2"/>
        </w:smartTagPr>
        <w:r>
          <w:rPr>
            <w:rFonts w:ascii="Arial" w:hAnsi="Arial" w:cs="Arial"/>
            <w:sz w:val="20"/>
            <w:szCs w:val="20"/>
          </w:rPr>
          <w:t>80 m</w:t>
        </w:r>
        <w:r>
          <w:rPr>
            <w:rFonts w:ascii="Arial" w:hAnsi="Arial" w:cs="Arial"/>
            <w:sz w:val="20"/>
            <w:szCs w:val="20"/>
            <w:vertAlign w:val="superscript"/>
          </w:rPr>
          <w:t>2</w:t>
        </w:r>
      </w:smartTag>
      <w:r>
        <w:rPr>
          <w:rFonts w:ascii="Arial" w:hAnsi="Arial" w:cs="Arial"/>
          <w:sz w:val="20"/>
          <w:szCs w:val="20"/>
        </w:rPr>
        <w:t xml:space="preserve"> stanowiących własność Miasta Gorzowa Wielkopolskiego. Przeznacza się do wynajęcia na czas nieoznaczony w drodze licytacji następujące lokale: </w:t>
      </w:r>
    </w:p>
    <w:p w:rsidR="009A64D0" w:rsidRDefault="009A64D0" w:rsidP="009A64D0">
      <w:pPr>
        <w:tabs>
          <w:tab w:val="left" w:pos="4709"/>
        </w:tabs>
        <w:spacing w:after="0" w:line="240" w:lineRule="auto"/>
        <w:ind w:right="252"/>
        <w:jc w:val="both"/>
        <w:rPr>
          <w:rFonts w:ascii="Arial" w:hAnsi="Arial" w:cs="Arial"/>
        </w:rPr>
      </w:pPr>
    </w:p>
    <w:p w:rsidR="00664D65" w:rsidRDefault="00664D65" w:rsidP="00664D65">
      <w:pPr>
        <w:tabs>
          <w:tab w:val="left" w:pos="4709"/>
        </w:tabs>
        <w:spacing w:after="0" w:line="240" w:lineRule="auto"/>
        <w:ind w:right="252"/>
        <w:jc w:val="both"/>
        <w:rPr>
          <w:rFonts w:ascii="Arial" w:hAnsi="Arial" w:cs="Arial"/>
        </w:rPr>
      </w:pPr>
    </w:p>
    <w:tbl>
      <w:tblPr>
        <w:tblW w:w="5212" w:type="pct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1"/>
        <w:gridCol w:w="1448"/>
        <w:gridCol w:w="1074"/>
        <w:gridCol w:w="723"/>
        <w:gridCol w:w="3058"/>
        <w:gridCol w:w="5824"/>
        <w:gridCol w:w="1137"/>
        <w:gridCol w:w="994"/>
      </w:tblGrid>
      <w:tr w:rsidR="00664D65" w:rsidTr="00F52573">
        <w:trPr>
          <w:trHeight w:val="357"/>
          <w:tblCellSpacing w:w="0" w:type="dxa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65" w:rsidRDefault="0066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65" w:rsidRDefault="0066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lokalu</w:t>
            </w:r>
          </w:p>
          <w:p w:rsidR="00664D65" w:rsidRDefault="0066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[ulica]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65" w:rsidRDefault="0066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powierzchnia użytkowa</w:t>
            </w:r>
          </w:p>
          <w:p w:rsidR="00664D65" w:rsidRDefault="0066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[m²]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65" w:rsidRDefault="0066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64D65" w:rsidRDefault="0066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Licytacja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65" w:rsidRDefault="0066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i stan techniczny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65" w:rsidRDefault="00664D65">
            <w:pPr>
              <w:tabs>
                <w:tab w:val="left" w:pos="5270"/>
              </w:tabs>
              <w:spacing w:after="0" w:line="240" w:lineRule="auto"/>
              <w:ind w:left="177" w:right="30" w:hanging="17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niezbędny zakres i termin* wykonania remontu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65" w:rsidRDefault="00664D65">
            <w:pPr>
              <w:spacing w:after="0" w:line="240" w:lineRule="auto"/>
              <w:ind w:right="-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wywoławcza</w:t>
            </w:r>
          </w:p>
          <w:p w:rsidR="00664D65" w:rsidRDefault="00664D65">
            <w:pPr>
              <w:spacing w:after="0" w:line="240" w:lineRule="auto"/>
              <w:ind w:right="-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stawka</w:t>
            </w:r>
          </w:p>
          <w:p w:rsidR="00664D65" w:rsidRDefault="00664D65">
            <w:pPr>
              <w:spacing w:after="0" w:line="240" w:lineRule="auto"/>
              <w:ind w:right="-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czynszu</w:t>
            </w:r>
          </w:p>
          <w:p w:rsidR="00664D65" w:rsidRDefault="0066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[zł/m²]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D65" w:rsidRDefault="0066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wysokość</w:t>
            </w:r>
          </w:p>
          <w:p w:rsidR="00664D65" w:rsidRDefault="0066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wadium</w:t>
            </w:r>
          </w:p>
          <w:p w:rsidR="00664D65" w:rsidRDefault="00664D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[zł]</w:t>
            </w:r>
          </w:p>
        </w:tc>
      </w:tr>
      <w:tr w:rsidR="00CD7EE8" w:rsidTr="00F52573">
        <w:trPr>
          <w:trHeight w:val="357"/>
          <w:tblCellSpacing w:w="0" w:type="dxa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E8" w:rsidRDefault="00CD7EE8" w:rsidP="00CD7E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E8" w:rsidRPr="00893679" w:rsidRDefault="00CD7EE8" w:rsidP="00CD7EE8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62DAE">
              <w:rPr>
                <w:rFonts w:ascii="Arial" w:hAnsi="Arial" w:cs="Arial"/>
                <w:color w:val="000000" w:themeColor="text1"/>
                <w:sz w:val="18"/>
                <w:szCs w:val="18"/>
              </w:rPr>
              <w:t>Łokietka 19/7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E8" w:rsidRPr="00893679" w:rsidRDefault="00CD7EE8" w:rsidP="00CD7EE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3B1C3D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   I</w:t>
            </w:r>
            <w:r w:rsidR="007D548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Lokal usytuowany jest na III  piętrze budynku 4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- kondygnacyjnego.</w:t>
            </w: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Składa się  z 4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pokoi, kuchni,  łazienk</w:t>
            </w:r>
            <w:r w:rsidR="00934582">
              <w:rPr>
                <w:rFonts w:ascii="Arial" w:hAnsi="Arial" w:cs="Arial"/>
                <w:color w:val="000000"/>
                <w:sz w:val="18"/>
                <w:szCs w:val="18"/>
              </w:rPr>
              <w:t>i,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przedpokoju,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Do lokalu przy</w:t>
            </w:r>
            <w:r w:rsidR="00934582">
              <w:rPr>
                <w:rFonts w:ascii="Arial" w:hAnsi="Arial" w:cs="Arial"/>
                <w:color w:val="000000"/>
                <w:sz w:val="18"/>
                <w:szCs w:val="18"/>
              </w:rPr>
              <w:t xml:space="preserve">należy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piwnica o pow. 15,17 m²</w:t>
            </w: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Wyposażony jest w instalacje: </w:t>
            </w: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elektryczną, </w:t>
            </w: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kanalizacyjną, </w:t>
            </w: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wodną,</w:t>
            </w: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gazową, </w:t>
            </w: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ogrzewanie – c.o. miejskie</w:t>
            </w: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ciepła woda użytkowa</w:t>
            </w: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Lokal do remontu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 ogólny stan techniczny średni</w:t>
            </w: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Budynek położony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 gminnej ewidencji zabytków Gorzowa Wielkopolskiego. Powoduje to konieczność uzgadniania części robót budowlanych z Lubuskim Wojewódzkim Konserwatorem Zabytków, m.in.– wymiany stolarki okiennej.</w:t>
            </w:r>
          </w:p>
          <w:p w:rsidR="00CD7EE8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7EE8" w:rsidRPr="00893679" w:rsidRDefault="00CD7EE8" w:rsidP="00CD7EE8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Przewidywany okres wykonania remontu – 3 miesiące od podpisania umowy.</w:t>
            </w:r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E8" w:rsidRPr="00F14094" w:rsidRDefault="00CD7EE8" w:rsidP="00CD7EE8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4211F">
              <w:rPr>
                <w:rFonts w:ascii="Arial" w:hAnsi="Arial" w:cs="Arial"/>
                <w:b/>
                <w:color w:val="000000"/>
                <w:sz w:val="18"/>
                <w:szCs w:val="18"/>
              </w:rPr>
              <w:t>Roboty budowlane</w:t>
            </w:r>
            <w:r w:rsidRPr="00F1409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CD7EE8" w:rsidRDefault="00CD7EE8" w:rsidP="00F076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  <w:r w:rsidRPr="0024211F">
              <w:rPr>
                <w:rFonts w:ascii="Arial" w:hAnsi="Arial" w:cs="Arial"/>
                <w:color w:val="000000"/>
                <w:sz w:val="18"/>
                <w:szCs w:val="18"/>
              </w:rPr>
              <w:t xml:space="preserve">eskrobanie i zmycie starej farby ze ścian i sufitów, skucie płytek ze ścian, rozebranie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tapet,</w:t>
            </w:r>
            <w:r w:rsidRPr="0024211F">
              <w:rPr>
                <w:rFonts w:ascii="Arial" w:hAnsi="Arial" w:cs="Arial"/>
                <w:color w:val="000000"/>
                <w:sz w:val="18"/>
                <w:szCs w:val="18"/>
              </w:rPr>
              <w:t xml:space="preserve"> uzupełnienie tynków, gruntowanie podłoża, wklejenie siatki z dwukrotnym szpachlowaniem,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dwukrotne malowanie ścian i sufitów farba emulsyjna,</w:t>
            </w:r>
          </w:p>
          <w:p w:rsidR="00CD7EE8" w:rsidRDefault="00CD7EE8" w:rsidP="00F076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rozebranie ścianki wewnętrznej,</w:t>
            </w:r>
          </w:p>
          <w:p w:rsidR="00CD7EE8" w:rsidRDefault="00CD7EE8" w:rsidP="00F076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wymiana stolarki drzwiowej zewnętrznej, malowanie stolarki wewnętrznej,</w:t>
            </w:r>
          </w:p>
          <w:p w:rsidR="00CD7EE8" w:rsidRDefault="00CD7EE8" w:rsidP="00F076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wymiana stolarki okiennej drewnianej na PCV</w:t>
            </w:r>
            <w:r w:rsidR="007D548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 nawiewnikami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higrosterowalnymi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CD7EE8" w:rsidRDefault="00CD7EE8" w:rsidP="00F076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malowanie farbą olejną rur gazowych,</w:t>
            </w:r>
          </w:p>
          <w:p w:rsidR="00CD7EE8" w:rsidRDefault="00CD7EE8" w:rsidP="00F076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zatynkowanie bruzd po robotach elektrycznych,</w:t>
            </w:r>
          </w:p>
          <w:p w:rsidR="00CD7EE8" w:rsidRDefault="00CD7EE8" w:rsidP="00F076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zerwanie wykładziny rulonowej i listew przypodłogowych, przybicie płyt OSB, wzmocnienie podłoża pod ułożenie posadzki z płytek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gresowych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położenie paneli podłogowych wraz z listwami systemowymi,</w:t>
            </w:r>
          </w:p>
          <w:p w:rsidR="00CD7EE8" w:rsidRDefault="00CD7EE8" w:rsidP="00F076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licowanie ścian płytkami w kuchni i łazience,</w:t>
            </w:r>
          </w:p>
          <w:p w:rsidR="00CD7EE8" w:rsidRDefault="00CD7EE8" w:rsidP="00F076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wymiana kratek wentylacyjnych w kuchni i łazience,</w:t>
            </w:r>
          </w:p>
          <w:p w:rsidR="00CD7EE8" w:rsidRPr="0024211F" w:rsidRDefault="00CD7EE8" w:rsidP="00F076D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wywóz i utylizacja odpadów po remoncie.</w:t>
            </w:r>
          </w:p>
          <w:p w:rsidR="00CD7EE8" w:rsidRPr="00247B6B" w:rsidRDefault="00CD7EE8" w:rsidP="00CD7EE8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6EF4">
              <w:rPr>
                <w:rFonts w:ascii="Arial" w:hAnsi="Arial" w:cs="Arial"/>
                <w:b/>
                <w:color w:val="000000"/>
                <w:sz w:val="18"/>
                <w:szCs w:val="18"/>
              </w:rPr>
              <w:t>Roboty sanitarne</w:t>
            </w:r>
            <w:r w:rsidRPr="00247B6B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CD7EE8" w:rsidRPr="003F6EF4" w:rsidRDefault="00CD7EE8" w:rsidP="00F076DE">
            <w:pPr>
              <w:pStyle w:val="Akapitzlist"/>
              <w:numPr>
                <w:ilvl w:val="0"/>
                <w:numId w:val="3"/>
              </w:numPr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6EF4">
              <w:rPr>
                <w:rFonts w:ascii="Arial" w:hAnsi="Arial" w:cs="Arial"/>
                <w:color w:val="000000"/>
                <w:sz w:val="18"/>
                <w:szCs w:val="18"/>
              </w:rPr>
              <w:t>demontaż istniejącej instalacji wodno-kanalizacyjnej,</w:t>
            </w:r>
          </w:p>
          <w:p w:rsidR="00CD7EE8" w:rsidRPr="003F6EF4" w:rsidRDefault="00CD7EE8" w:rsidP="00F076DE">
            <w:pPr>
              <w:pStyle w:val="Akapitzlist"/>
              <w:numPr>
                <w:ilvl w:val="0"/>
                <w:numId w:val="3"/>
              </w:numPr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montaż nowej instalacji wodociągowej i kanalizacyjnej z rur miedzianych wraz z podejściami i montażem nowej armatury sanitarnej.</w:t>
            </w:r>
          </w:p>
          <w:p w:rsidR="00CD7EE8" w:rsidRPr="00F14094" w:rsidRDefault="00CD7EE8" w:rsidP="00CD7EE8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F6EF4"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Instalacja gazowa</w:t>
            </w:r>
            <w:r w:rsidRPr="00F14094">
              <w:rPr>
                <w:rFonts w:ascii="Arial" w:hAnsi="Arial" w:cs="Arial"/>
                <w:color w:val="000000"/>
                <w:sz w:val="18"/>
                <w:szCs w:val="18"/>
              </w:rPr>
              <w:t xml:space="preserve"> :</w:t>
            </w:r>
          </w:p>
          <w:p w:rsidR="00CD7EE8" w:rsidRDefault="00CD7EE8" w:rsidP="00F076D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Pr="003F6EF4">
              <w:rPr>
                <w:rFonts w:ascii="Arial" w:hAnsi="Arial" w:cs="Arial"/>
                <w:color w:val="000000"/>
                <w:sz w:val="18"/>
                <w:szCs w:val="18"/>
              </w:rPr>
              <w:t>ykonanie nowej instalacji gazowej wraz z podejściem do gazomierza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:rsidR="00CD7EE8" w:rsidRDefault="00CD7EE8" w:rsidP="00F076D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montaż nowej kuchenki gazowej,</w:t>
            </w:r>
          </w:p>
          <w:p w:rsidR="00CD7EE8" w:rsidRPr="00273240" w:rsidRDefault="00CD7EE8" w:rsidP="00F076D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Pr="00273240">
              <w:rPr>
                <w:rFonts w:ascii="Arial" w:hAnsi="Arial" w:cs="Arial"/>
                <w:color w:val="000000"/>
                <w:sz w:val="18"/>
                <w:szCs w:val="18"/>
              </w:rPr>
              <w:t>ykonanie próby szczelności instalacji w lokalu,</w:t>
            </w:r>
          </w:p>
          <w:p w:rsidR="00CD7EE8" w:rsidRDefault="00CD7EE8" w:rsidP="00F076D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Pr="00FC09C7">
              <w:rPr>
                <w:rFonts w:ascii="Arial" w:hAnsi="Arial" w:cs="Arial"/>
                <w:color w:val="000000"/>
                <w:sz w:val="18"/>
                <w:szCs w:val="18"/>
              </w:rPr>
              <w:t>ykonanie badania kominiarskiego pod względem drożności</w:t>
            </w:r>
            <w:r w:rsidR="007D548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</w:t>
            </w:r>
            <w:r w:rsidRPr="00FC09C7">
              <w:rPr>
                <w:rFonts w:ascii="Arial" w:hAnsi="Arial" w:cs="Arial"/>
                <w:color w:val="000000"/>
                <w:sz w:val="18"/>
                <w:szCs w:val="18"/>
              </w:rPr>
              <w:t xml:space="preserve"> i wydatku przepływów.</w:t>
            </w:r>
          </w:p>
          <w:p w:rsidR="00CD7EE8" w:rsidRDefault="00CD7EE8" w:rsidP="00CD7EE8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4641">
              <w:rPr>
                <w:rFonts w:ascii="Arial" w:hAnsi="Arial" w:cs="Arial"/>
                <w:b/>
                <w:color w:val="000000"/>
                <w:sz w:val="18"/>
                <w:szCs w:val="18"/>
              </w:rPr>
              <w:t>Roboty elektryczne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CD7EE8" w:rsidRDefault="00CD7EE8" w:rsidP="00F076D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wymiana instalacji elektrycznej wraz z wykuciem bruzd</w:t>
            </w:r>
            <w:r w:rsidR="007D548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montażem osprzętu,</w:t>
            </w:r>
          </w:p>
          <w:p w:rsidR="00CD7EE8" w:rsidRDefault="00CD7EE8" w:rsidP="00F076D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wykonanie pomiarów instalacji ze sprawdzeniem skuteczności zerowania.</w:t>
            </w:r>
          </w:p>
          <w:p w:rsidR="00CD7EE8" w:rsidRPr="00464641" w:rsidRDefault="00CD7EE8" w:rsidP="00CD7EE8">
            <w:pPr>
              <w:pStyle w:val="Akapitzlist"/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E8" w:rsidRPr="00893679" w:rsidRDefault="00CD7EE8" w:rsidP="00CD7EE8">
            <w:pPr>
              <w:spacing w:after="0" w:line="240" w:lineRule="auto"/>
              <w:ind w:right="27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13,67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E8" w:rsidRPr="00893679" w:rsidRDefault="00CD7EE8" w:rsidP="00CD7EE8">
            <w:pPr>
              <w:spacing w:after="0" w:line="240" w:lineRule="auto"/>
              <w:ind w:right="1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CD7EE8" w:rsidRPr="00893679" w:rsidRDefault="00CD7EE8" w:rsidP="00CD7EE8">
            <w:pPr>
              <w:spacing w:after="0" w:line="240" w:lineRule="auto"/>
              <w:ind w:right="1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1.350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</w:tbl>
    <w:p w:rsidR="00664D65" w:rsidRDefault="00664D65" w:rsidP="00664D65">
      <w:pPr>
        <w:tabs>
          <w:tab w:val="left" w:pos="4709"/>
          <w:tab w:val="left" w:pos="12465"/>
        </w:tabs>
        <w:spacing w:after="0" w:line="240" w:lineRule="auto"/>
        <w:ind w:right="251"/>
        <w:rPr>
          <w:rFonts w:ascii="Arial" w:hAnsi="Arial" w:cs="Arial"/>
          <w:sz w:val="18"/>
          <w:szCs w:val="18"/>
        </w:rPr>
      </w:pPr>
    </w:p>
    <w:tbl>
      <w:tblPr>
        <w:tblW w:w="5242" w:type="pct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7"/>
        <w:gridCol w:w="1359"/>
        <w:gridCol w:w="944"/>
        <w:gridCol w:w="823"/>
        <w:gridCol w:w="3126"/>
        <w:gridCol w:w="5825"/>
        <w:gridCol w:w="1135"/>
        <w:gridCol w:w="1038"/>
        <w:gridCol w:w="26"/>
      </w:tblGrid>
      <w:tr w:rsidR="00CC2B03" w:rsidTr="00E805CB">
        <w:trPr>
          <w:cantSplit/>
          <w:trHeight w:val="4065"/>
          <w:tblCellSpacing w:w="0" w:type="dxa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03" w:rsidRDefault="00CC2B03" w:rsidP="00CC2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 xml:space="preserve">  2.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03" w:rsidRPr="00893679" w:rsidRDefault="00CC2B03" w:rsidP="00CC2B03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62DAE">
              <w:rPr>
                <w:rFonts w:ascii="Arial" w:hAnsi="Arial" w:cs="Arial"/>
                <w:color w:val="000000" w:themeColor="text1"/>
                <w:sz w:val="18"/>
                <w:szCs w:val="18"/>
              </w:rPr>
              <w:t>AL. Konstytucji 3</w:t>
            </w:r>
            <w:r w:rsidR="00E805CB" w:rsidRPr="00362D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62DAE">
              <w:rPr>
                <w:rFonts w:ascii="Arial" w:hAnsi="Arial" w:cs="Arial"/>
                <w:color w:val="000000" w:themeColor="text1"/>
                <w:sz w:val="18"/>
                <w:szCs w:val="18"/>
              </w:rPr>
              <w:t>Maja 105/5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03" w:rsidRPr="00893679" w:rsidRDefault="00CC2B03" w:rsidP="00CC2B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118,07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64EFB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64EFB" w:rsidRDefault="00464EFB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64EFB" w:rsidRDefault="00464EFB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464EFB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="00CC2B03"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3" w:rsidRPr="00893679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Lokal usytuowany jest na II piętrze budynku.</w:t>
            </w: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Składa się  z 5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pokoi, kuchni,  łazienk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i,  przedpokoju, 2 skrytek na półpiętrze.</w:t>
            </w: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Do lokalu przy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należą 2   piwnice </w:t>
            </w:r>
            <w:r w:rsidR="0089269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 pow. 4,64 m² i 4,70 m²</w:t>
            </w: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Wyposażony jest w instalacje: </w:t>
            </w: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elektryczną, </w:t>
            </w:r>
          </w:p>
          <w:p w:rsidR="00CC2B03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wodno -kanalizacyjną, </w:t>
            </w: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gazową</w:t>
            </w: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ogrzewanie – piece kaflowe</w:t>
            </w: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Lokal do remontu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 ogólny stan techniczny niezadawalający</w:t>
            </w:r>
          </w:p>
          <w:p w:rsidR="00CC2B03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Budynek położony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 gminnej ewidencji zabytków Gorzowa Wielkopolskiego. Powoduje to konieczność uzgadniania części robót budowlanych z Lubuskim Wojewódzkim Konserwatorem Zaby</w:t>
            </w:r>
            <w:r w:rsidR="00EC458C">
              <w:rPr>
                <w:rFonts w:ascii="Arial" w:hAnsi="Arial" w:cs="Arial"/>
                <w:color w:val="000000"/>
                <w:sz w:val="18"/>
                <w:szCs w:val="18"/>
              </w:rPr>
              <w:t>tk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ów, m.in.– wymiany stolarki okiennej.</w:t>
            </w:r>
          </w:p>
          <w:p w:rsidR="00CC2B03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893679" w:rsidRDefault="00CC2B03" w:rsidP="00CC2B0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Przewidywany okres wykonania remontu – 3 miesiące od podpisania umowy.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3" w:rsidRPr="00ED24F2" w:rsidRDefault="00CC2B03" w:rsidP="00CC2B03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24F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Roboty budowlane:</w:t>
            </w:r>
          </w:p>
          <w:p w:rsidR="00CC2B03" w:rsidRDefault="00CC2B03" w:rsidP="00F076D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115B">
              <w:rPr>
                <w:rFonts w:ascii="Arial" w:hAnsi="Arial" w:cs="Arial"/>
                <w:color w:val="000000"/>
                <w:sz w:val="18"/>
                <w:szCs w:val="18"/>
              </w:rPr>
              <w:t xml:space="preserve">zeskrobanie i zmycie starej farby ze ścian i sufitów,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odgrzybianie ścian i sufitów, </w:t>
            </w:r>
            <w:r w:rsidRPr="00F7115B">
              <w:rPr>
                <w:rFonts w:ascii="Arial" w:hAnsi="Arial" w:cs="Arial"/>
                <w:color w:val="000000"/>
                <w:sz w:val="18"/>
                <w:szCs w:val="18"/>
              </w:rPr>
              <w:t xml:space="preserve">skucie płytek ze ścian,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naprawa spękań, uzupełnienie tynków, gruntowanie podłoża, wklejenie siatki ze szpachlowaniem, dwukrotne malowanie ścian</w:t>
            </w:r>
            <w:r w:rsidR="00464EF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sufitów farbą emulsyjną,</w:t>
            </w:r>
          </w:p>
          <w:p w:rsidR="00CC2B03" w:rsidRDefault="00CC2B03" w:rsidP="00F076D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rozebranie ścianki działowej w przedpokoju, remont stropu </w:t>
            </w:r>
            <w:r w:rsidR="00464EF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 pomieszczeniu łazienki,</w:t>
            </w:r>
          </w:p>
          <w:p w:rsidR="00CC2B03" w:rsidRDefault="00CC2B03" w:rsidP="00F076D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renowacja (z malowaniem) lub wymianą stolarki drzwiowej wewnętrznej i zewnętrznej, regulacja stolarki okiennej,</w:t>
            </w:r>
          </w:p>
          <w:p w:rsidR="00CC2B03" w:rsidRDefault="00CC2B03" w:rsidP="00F076D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zerwanie posadzki z tworzyw sztucznych, rozebranie drewnianych podłóg, przybicie płyt OSB, wyrów</w:t>
            </w:r>
            <w:r w:rsidR="00464EFB">
              <w:rPr>
                <w:rFonts w:ascii="Arial" w:hAnsi="Arial" w:cs="Arial"/>
                <w:color w:val="000000"/>
                <w:sz w:val="18"/>
                <w:szCs w:val="18"/>
              </w:rPr>
              <w:t>nanie podłoża pod ułożenie posa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dzki z płytek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gresowych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położenie paneli podłogowych wraz z listwami systemowymi,</w:t>
            </w:r>
          </w:p>
          <w:p w:rsidR="00CC2B03" w:rsidRDefault="00CC2B03" w:rsidP="00F076D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licowanie ścian płytkami w kuchni i łazience,</w:t>
            </w:r>
          </w:p>
          <w:p w:rsidR="00CC2B03" w:rsidRDefault="00CC2B03" w:rsidP="00F076D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obsadzenie kratek wentylacyjnych w kuchni i łazience,</w:t>
            </w:r>
          </w:p>
          <w:p w:rsidR="00CC2B03" w:rsidRDefault="00464EFB" w:rsidP="00F076D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wywóz i utylizacja odpadó</w:t>
            </w:r>
            <w:r w:rsidR="00CC2B03">
              <w:rPr>
                <w:rFonts w:ascii="Arial" w:hAnsi="Arial" w:cs="Arial"/>
                <w:color w:val="000000"/>
                <w:sz w:val="18"/>
                <w:szCs w:val="18"/>
              </w:rPr>
              <w:t>w po remoncie,</w:t>
            </w:r>
          </w:p>
          <w:p w:rsidR="00CC2B03" w:rsidRDefault="00464EFB" w:rsidP="00F076D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rozebranie piecó</w:t>
            </w:r>
            <w:r w:rsidR="00CC2B03">
              <w:rPr>
                <w:rFonts w:ascii="Arial" w:hAnsi="Arial" w:cs="Arial"/>
                <w:color w:val="000000"/>
                <w:sz w:val="18"/>
                <w:szCs w:val="18"/>
              </w:rPr>
              <w:t>w i pobudowanie nowych, alternatywnie wykonanie c.o. etażowego gazowego z piecem dwufunkcyjnym, wykonaniem projektu i uzyskaniem pozwolenia na budowę.</w:t>
            </w:r>
          </w:p>
          <w:p w:rsidR="00E805CB" w:rsidRPr="00E43AEB" w:rsidRDefault="00E805CB" w:rsidP="00E805CB">
            <w:pPr>
              <w:pStyle w:val="Akapitzlist"/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Pr="006F3A62" w:rsidRDefault="00CC2B03" w:rsidP="00CC2B03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3E63">
              <w:rPr>
                <w:rFonts w:ascii="Arial" w:hAnsi="Arial" w:cs="Arial"/>
                <w:b/>
                <w:color w:val="000000"/>
                <w:sz w:val="18"/>
                <w:szCs w:val="18"/>
              </w:rPr>
              <w:t>Roboty sanitarne</w:t>
            </w:r>
            <w:r w:rsidRPr="006F3A6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CC2B03" w:rsidRPr="00E43AEB" w:rsidRDefault="00CC2B03" w:rsidP="00F076DE">
            <w:pPr>
              <w:pStyle w:val="Akapitzlist"/>
              <w:numPr>
                <w:ilvl w:val="0"/>
                <w:numId w:val="7"/>
              </w:numPr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AEB">
              <w:rPr>
                <w:rFonts w:ascii="Arial" w:hAnsi="Arial" w:cs="Arial"/>
                <w:color w:val="000000"/>
                <w:sz w:val="18"/>
                <w:szCs w:val="18"/>
              </w:rPr>
              <w:t>demontaż istniejącej instalacji wodno- kanalizacyjnej,</w:t>
            </w:r>
          </w:p>
          <w:p w:rsidR="00CC2B03" w:rsidRPr="00E43AEB" w:rsidRDefault="00CC2B03" w:rsidP="00F076DE">
            <w:pPr>
              <w:pStyle w:val="Akapitzlist"/>
              <w:numPr>
                <w:ilvl w:val="0"/>
                <w:numId w:val="7"/>
              </w:numPr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AEB">
              <w:rPr>
                <w:rFonts w:ascii="Arial" w:hAnsi="Arial" w:cs="Arial"/>
                <w:color w:val="000000"/>
                <w:sz w:val="18"/>
                <w:szCs w:val="18"/>
              </w:rPr>
              <w:t>montaż nowej instalacji wodociągowej i kanalizacyjnej  z rur miedzianych wraz z podejściami i montażem nowej armatury sanitarnej; montaż wodomierza,</w:t>
            </w:r>
          </w:p>
          <w:p w:rsidR="00E805CB" w:rsidRDefault="00CC2B03" w:rsidP="00F076DE">
            <w:pPr>
              <w:pStyle w:val="Akapitzlist"/>
              <w:numPr>
                <w:ilvl w:val="0"/>
                <w:numId w:val="7"/>
              </w:numPr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wykonanie próby szczelności instalacji wodno-kanalizacyjnej.</w:t>
            </w:r>
          </w:p>
          <w:p w:rsidR="00CC2B03" w:rsidRPr="00E43AEB" w:rsidRDefault="00CC2B03" w:rsidP="00E805CB">
            <w:pPr>
              <w:pStyle w:val="Akapitzlist"/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C2B03" w:rsidRPr="00E71754" w:rsidRDefault="00CC2B03" w:rsidP="00CC2B03">
            <w:pPr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75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71754">
              <w:rPr>
                <w:rFonts w:ascii="Arial" w:hAnsi="Arial" w:cs="Arial"/>
                <w:b/>
                <w:color w:val="000000"/>
                <w:sz w:val="18"/>
                <w:szCs w:val="18"/>
              </w:rPr>
              <w:t>Roboty elektryczne</w:t>
            </w:r>
            <w:r w:rsidRPr="00E7175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CC2B03" w:rsidRDefault="00CC2B03" w:rsidP="00F076D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3AEB">
              <w:rPr>
                <w:rFonts w:ascii="Arial" w:hAnsi="Arial" w:cs="Arial"/>
                <w:color w:val="000000"/>
                <w:sz w:val="18"/>
                <w:szCs w:val="18"/>
              </w:rPr>
              <w:t xml:space="preserve">wymiana instalacji elektrycznej wraz z wykuciem bruzd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i montażem osprzętu i tablicy bezpiecznikowej,</w:t>
            </w:r>
          </w:p>
          <w:p w:rsidR="00CC2B03" w:rsidRDefault="00CC2B03" w:rsidP="00F076D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wykonanie pomiarów instalacji ze sprawdzeniem skuteczności zerowania.</w:t>
            </w:r>
          </w:p>
          <w:p w:rsidR="00E805CB" w:rsidRPr="00E43AEB" w:rsidRDefault="00E805CB" w:rsidP="00E805CB">
            <w:pPr>
              <w:pStyle w:val="Akapitzlist"/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754">
              <w:rPr>
                <w:rFonts w:ascii="Arial" w:hAnsi="Arial" w:cs="Arial"/>
                <w:b/>
                <w:color w:val="000000"/>
                <w:sz w:val="18"/>
                <w:szCs w:val="18"/>
              </w:rPr>
              <w:t>Roboty gazowe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CC2B03" w:rsidRDefault="00CC2B03" w:rsidP="00F076D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wykonanie nowej instalacji gazowej wraz z podejściem do gazomierza,</w:t>
            </w:r>
          </w:p>
          <w:p w:rsidR="00CC2B03" w:rsidRDefault="00CC2B03" w:rsidP="00F076D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montaż nowej kuchenki gazowej i podgrzewacza gazowego,</w:t>
            </w:r>
          </w:p>
          <w:p w:rsidR="00CC2B03" w:rsidRDefault="00CC2B03" w:rsidP="00F076D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wykonanie próby szczelności instalacji w lokalu,</w:t>
            </w:r>
          </w:p>
          <w:p w:rsidR="00CC2B03" w:rsidRPr="00E43AEB" w:rsidRDefault="00CC2B03" w:rsidP="00F076D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przegląd kanałów wentylacyjnych z wydaniem opinii kominiarskiej.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03" w:rsidRPr="00893679" w:rsidRDefault="00CC2B03" w:rsidP="00CC2B03">
            <w:pPr>
              <w:spacing w:after="0" w:line="240" w:lineRule="auto"/>
              <w:ind w:right="27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13,67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D5488" w:rsidRDefault="004D5F83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CC2B03" w:rsidRPr="00893679" w:rsidRDefault="00BD7E4B" w:rsidP="00CC2B03">
            <w:pPr>
              <w:spacing w:after="0" w:line="240" w:lineRule="auto"/>
              <w:ind w:right="27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C2B03">
              <w:rPr>
                <w:rFonts w:ascii="Arial" w:hAnsi="Arial" w:cs="Arial"/>
                <w:color w:val="000000"/>
                <w:sz w:val="18"/>
                <w:szCs w:val="18"/>
              </w:rPr>
              <w:t>1.620,00</w:t>
            </w:r>
          </w:p>
        </w:tc>
      </w:tr>
      <w:tr w:rsidR="00CC2B03" w:rsidTr="00E805CB">
        <w:trPr>
          <w:gridAfter w:val="1"/>
          <w:wAfter w:w="9" w:type="pct"/>
          <w:cantSplit/>
          <w:trHeight w:val="4065"/>
          <w:tblCellSpacing w:w="0" w:type="dxa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03" w:rsidRDefault="00CC2B03" w:rsidP="00CC2B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  3.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03" w:rsidRPr="00F62800" w:rsidRDefault="00CC2B03" w:rsidP="00CC2B0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2DAE">
              <w:rPr>
                <w:rFonts w:ascii="Arial" w:hAnsi="Arial" w:cs="Arial"/>
                <w:color w:val="000000" w:themeColor="text1"/>
                <w:sz w:val="18"/>
                <w:szCs w:val="18"/>
              </w:rPr>
              <w:t>Chrobrego 22/2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03" w:rsidRPr="00F62800" w:rsidRDefault="00CC2B03" w:rsidP="00CC2B0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2800">
              <w:rPr>
                <w:rFonts w:ascii="Arial" w:hAnsi="Arial" w:cs="Arial"/>
                <w:color w:val="000000" w:themeColor="text1"/>
                <w:sz w:val="18"/>
                <w:szCs w:val="18"/>
              </w:rPr>
              <w:t>88,33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</w:t>
            </w: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685E20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</w:t>
            </w:r>
          </w:p>
          <w:p w:rsidR="00685E20" w:rsidRDefault="00685E20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685E20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  </w:t>
            </w:r>
            <w:r w:rsidR="00CC2B0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Lokal usytuowany jest na parterze                       w budynku głównym i oficyny.</w:t>
            </w: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Składa się  z 4 pokoi, kuchni,  łazienki, 2 przedpokoi,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wc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Do lokalu przynależy piwnica                                   o powierzchni 6,19 m².</w:t>
            </w: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Wyposażony jest w instalacje: </w:t>
            </w: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elektryczną, </w:t>
            </w: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wodno- kanalizacyjną, </w:t>
            </w: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gazową, </w:t>
            </w:r>
          </w:p>
          <w:p w:rsidR="00CC2B03" w:rsidRDefault="00362DAE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ogrzewanie - </w:t>
            </w:r>
            <w:r w:rsidR="00CC2B0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c.o.(kawka)</w:t>
            </w: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domofonowa</w:t>
            </w: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Lokal do remontu </w:t>
            </w:r>
          </w:p>
          <w:p w:rsidR="00CC2B03" w:rsidRDefault="00CC2B03" w:rsidP="00CC2B03">
            <w:pPr>
              <w:pStyle w:val="NormalnyWeb"/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Budynek stanowi Wspólnotę Mieszkaniową. Położony we wpisanym do rejestru zabytków województwa lubuskiego historycznym układzie urbanistycznym tzw. ”Nowego Miasta” w Gorzowie Wielkopolskim. Powoduje to konieczność uzgadniania części  robót budowlanych z Wojewódzkim Konserwatorem Zabytków m.in. wymiany stolarki okiennej.</w:t>
            </w: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:rsidR="00CC2B03" w:rsidRDefault="00CC2B03" w:rsidP="00CC2B03">
            <w:pPr>
              <w:pStyle w:val="NormalnyWeb"/>
              <w:spacing w:before="0" w:beforeAutospacing="0" w:after="0" w:line="256" w:lineRule="auto"/>
              <w:ind w:right="133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Przewidywany okres wykonania remontu – 3 miesiące od podpisania umowy.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3" w:rsidRDefault="00CC2B03" w:rsidP="00CC2B03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Roboty budowlane:</w:t>
            </w:r>
          </w:p>
          <w:p w:rsidR="00CC2B03" w:rsidRPr="00E805CB" w:rsidRDefault="00CC2B03" w:rsidP="00E805C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zeskrobanie i zmycie starej farby ze ścian, sufitu, wklejenie siatki na</w:t>
            </w:r>
            <w:r w:rsidR="00E805CB" w:rsidRP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suficie i w miejscach spękań ścian i sufitów, gruntowanie podłoża, szpachlowanie dwukrotne ścian</w:t>
            </w:r>
            <w:r w:rsidR="00A142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</w:t>
            </w: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 i sufitów wraz z ich dwukrotnym malowaniem,</w:t>
            </w:r>
          </w:p>
          <w:p w:rsidR="00CC2B03" w:rsidRDefault="00CC2B03" w:rsidP="00E805C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stolarka drzwiowa wewnętrzna do regeneracji,</w:t>
            </w:r>
          </w:p>
          <w:p w:rsidR="00CC2B03" w:rsidRDefault="00CC2B03" w:rsidP="00CC2B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stolarka okienna PCV w dobrym stanie technicznym </w:t>
            </w:r>
            <w:r w:rsidR="00A142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za wyjątkiem</w:t>
            </w:r>
            <w:r w:rsid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stolarki okiennej drewnianej w </w:t>
            </w:r>
            <w:proofErr w:type="spellStart"/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wc</w:t>
            </w:r>
            <w:proofErr w:type="spellEnd"/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 i łazience – do wymiany,</w:t>
            </w:r>
          </w:p>
          <w:p w:rsidR="00CC2B03" w:rsidRDefault="00CC2B03" w:rsidP="00CC2B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wykonać wzmocnienie podłoża pod położenie paneli podłogowych poprzez nabicie płyty OSB grub.10 mm, a pod posadzkę z płytek kamionkowych poprzez nabicie płyty OSB grub.25 mm. wodoodpornej z przeszlifowaniem i odpyleniem powierzchni w </w:t>
            </w:r>
            <w:proofErr w:type="spellStart"/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wc</w:t>
            </w:r>
            <w:proofErr w:type="spellEnd"/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,  a w łazience poprzez przeszlifowanie podkładu  i wykonanie warstwy wzmacniającej z zaprawy samopoziomującej,</w:t>
            </w:r>
          </w:p>
          <w:p w:rsidR="00CC2B03" w:rsidRDefault="00CC2B03" w:rsidP="00CC2B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 rozbiórka ścianki działowej z płyt gipsowo-kartonowych</w:t>
            </w:r>
            <w:r w:rsidR="00A142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 i płyty pilśniowej twardej na ruszcie drewnianym (wydzielona kuchnia</w:t>
            </w:r>
            <w:r w:rsid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z pokoju),</w:t>
            </w:r>
          </w:p>
          <w:p w:rsidR="00CC2B03" w:rsidRDefault="00CC2B03" w:rsidP="00CC2B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rozbiórka ścianki z płyt gipsowo-kartonowych na ruszcie metalowym  (przedpokój – łazienka, powiększenie przedpokoju),</w:t>
            </w:r>
          </w:p>
          <w:p w:rsidR="00CC2B03" w:rsidRDefault="00CC2B03" w:rsidP="00CC2B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zatynkowanie bruzd po robotach elektrycznych</w:t>
            </w:r>
            <w:r w:rsidR="00A142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</w:t>
            </w: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 i hydraulicznych,</w:t>
            </w:r>
          </w:p>
          <w:p w:rsidR="00CC2B03" w:rsidRPr="00E805CB" w:rsidRDefault="00CC2B03" w:rsidP="00E805C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rozebranie listew przypodłogowych, posadzki z wykładziny </w:t>
            </w:r>
          </w:p>
          <w:p w:rsidR="00E805CB" w:rsidRDefault="00CC2B03" w:rsidP="00CC2B03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C33AC">
              <w:rPr>
                <w:rFonts w:ascii="Arial" w:hAnsi="Arial" w:cs="Arial"/>
                <w:color w:val="000000"/>
                <w:sz w:val="18"/>
                <w:szCs w:val="18"/>
              </w:rPr>
              <w:t>rulonowej oraz podkładu z płyty pilśniowej twardej,</w:t>
            </w:r>
          </w:p>
          <w:p w:rsidR="00CC2B03" w:rsidRPr="00E805CB" w:rsidRDefault="00CC2B03" w:rsidP="00E805C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regeneracja ozdób architektonicznych na suficie,</w:t>
            </w:r>
          </w:p>
          <w:p w:rsidR="00CC2B03" w:rsidRDefault="00CC2B03" w:rsidP="00CC2B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obudowa pionu płytą gipsowo-kartonową wodoodporną na ruszcie metalowym z osadzeniem drzwiczek metalowych,</w:t>
            </w:r>
          </w:p>
          <w:p w:rsidR="00E805CB" w:rsidRPr="00E805CB" w:rsidRDefault="00CC2B03" w:rsidP="00E805C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skucie wykładziny ściennej z płytek kamionkowych wraz</w:t>
            </w:r>
          </w:p>
          <w:p w:rsidR="00CC2B03" w:rsidRDefault="00E805CB" w:rsidP="00E805CB">
            <w:pPr>
              <w:spacing w:after="0" w:line="240" w:lineRule="auto"/>
              <w:ind w:left="782"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 </w:t>
            </w:r>
            <w:r w:rsidR="00CC2B03" w:rsidRPr="008C33AC">
              <w:rPr>
                <w:rFonts w:ascii="Arial" w:hAnsi="Arial" w:cs="Arial"/>
                <w:color w:val="000000"/>
                <w:sz w:val="18"/>
                <w:szCs w:val="18"/>
              </w:rPr>
              <w:t>przetarciem tynku po skuciu,</w:t>
            </w:r>
          </w:p>
          <w:p w:rsidR="00E805CB" w:rsidRDefault="00CC2B03" w:rsidP="00CC2B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wykucie i obsadzenie kratek wentylacyjnych w kuchni </w:t>
            </w:r>
            <w:r w:rsidR="00A142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</w:t>
            </w: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 i łazience,</w:t>
            </w:r>
            <w:r w:rsid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 montaż nawiewników, </w:t>
            </w:r>
          </w:p>
          <w:p w:rsidR="00CC2B03" w:rsidRPr="00E805CB" w:rsidRDefault="00CC2B03" w:rsidP="00CC2B03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wywóz i utylizacja odpadów.</w:t>
            </w:r>
          </w:p>
          <w:p w:rsidR="00CC2B03" w:rsidRPr="008C33AC" w:rsidRDefault="00CC2B03" w:rsidP="00CC2B03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Roboty elektryczne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:rsidR="00CC2B03" w:rsidRPr="00E805CB" w:rsidRDefault="00CC2B03" w:rsidP="00E805C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 xml:space="preserve">wymiana instalacji elektrycznej  wraz z wykuciem  bruzd </w:t>
            </w:r>
          </w:p>
          <w:p w:rsidR="00CC2B03" w:rsidRPr="00483EF3" w:rsidRDefault="00483EF3" w:rsidP="00483EF3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</w:t>
            </w:r>
            <w:r w:rsidR="00CC2B03" w:rsidRPr="00483EF3">
              <w:rPr>
                <w:rFonts w:ascii="Arial" w:hAnsi="Arial" w:cs="Arial"/>
                <w:color w:val="000000"/>
                <w:sz w:val="18"/>
                <w:szCs w:val="18"/>
              </w:rPr>
              <w:t>i montażem osprzętu,</w:t>
            </w:r>
          </w:p>
          <w:p w:rsidR="00CC2B03" w:rsidRPr="00E805CB" w:rsidRDefault="00CC2B03" w:rsidP="00E805C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05CB">
              <w:rPr>
                <w:rFonts w:ascii="Arial" w:hAnsi="Arial" w:cs="Arial"/>
                <w:color w:val="000000"/>
                <w:sz w:val="18"/>
                <w:szCs w:val="18"/>
              </w:rPr>
              <w:t>wykonanie pomiarów skuteczności zerowania.</w:t>
            </w:r>
          </w:p>
          <w:p w:rsidR="00CC2B03" w:rsidRPr="008C33AC" w:rsidRDefault="00CC2B03" w:rsidP="00CC2B03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Roboty sanitarne:</w:t>
            </w:r>
          </w:p>
          <w:p w:rsidR="00CC2B03" w:rsidRDefault="00CC2B03" w:rsidP="005C10B8">
            <w:pPr>
              <w:spacing w:after="0" w:line="240" w:lineRule="auto"/>
              <w:ind w:left="422"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1) </w:t>
            </w:r>
            <w:r w:rsidRPr="008C33AC">
              <w:rPr>
                <w:rFonts w:ascii="Arial" w:hAnsi="Arial" w:cs="Arial"/>
                <w:color w:val="000000"/>
                <w:sz w:val="18"/>
                <w:szCs w:val="18"/>
              </w:rPr>
              <w:t>demontaż istniejącej instalacji  wodno-kanalizacyjnej,</w:t>
            </w:r>
          </w:p>
          <w:p w:rsidR="00CC2B03" w:rsidRDefault="00CC2B03" w:rsidP="005C10B8">
            <w:pPr>
              <w:spacing w:after="0" w:line="240" w:lineRule="auto"/>
              <w:ind w:left="422"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2) </w:t>
            </w:r>
            <w:r w:rsidRPr="008C33AC">
              <w:rPr>
                <w:rFonts w:ascii="Arial" w:hAnsi="Arial" w:cs="Arial"/>
                <w:color w:val="000000"/>
                <w:sz w:val="18"/>
                <w:szCs w:val="18"/>
              </w:rPr>
              <w:t xml:space="preserve"> montaż nowej instalacji wodociągowej z rur miedzianych wraz </w:t>
            </w:r>
          </w:p>
          <w:p w:rsidR="00CC2B03" w:rsidRDefault="00CC2B03" w:rsidP="005C10B8">
            <w:pPr>
              <w:spacing w:after="0" w:line="240" w:lineRule="auto"/>
              <w:ind w:left="422"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8C33AC">
              <w:rPr>
                <w:rFonts w:ascii="Arial" w:hAnsi="Arial" w:cs="Arial"/>
                <w:color w:val="000000"/>
                <w:sz w:val="18"/>
                <w:szCs w:val="18"/>
              </w:rPr>
              <w:t>z podejściami,</w:t>
            </w:r>
          </w:p>
          <w:p w:rsidR="00CC2B03" w:rsidRDefault="00CC2B03" w:rsidP="005C10B8">
            <w:pPr>
              <w:spacing w:after="0" w:line="240" w:lineRule="auto"/>
              <w:ind w:left="422"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3) </w:t>
            </w:r>
            <w:r w:rsidRPr="008C33AC">
              <w:rPr>
                <w:rFonts w:ascii="Arial" w:hAnsi="Arial" w:cs="Arial"/>
                <w:color w:val="000000"/>
                <w:sz w:val="18"/>
                <w:szCs w:val="18"/>
              </w:rPr>
              <w:t xml:space="preserve">montaż nowej armatury sanitarnej podejść odpływowych PCV, </w:t>
            </w:r>
          </w:p>
          <w:p w:rsidR="00CC2B03" w:rsidRDefault="00CC2B03" w:rsidP="00CC2B03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5C10B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C33AC">
              <w:rPr>
                <w:rFonts w:ascii="Arial" w:hAnsi="Arial" w:cs="Arial"/>
                <w:color w:val="000000"/>
                <w:sz w:val="18"/>
                <w:szCs w:val="18"/>
              </w:rPr>
              <w:t>montaż umywalki, ustępu typu KOMPAKT.</w:t>
            </w:r>
          </w:p>
          <w:p w:rsidR="00CC2B03" w:rsidRPr="008C33AC" w:rsidRDefault="00CC2B03" w:rsidP="00CC2B03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C2B03" w:rsidRDefault="00CC2B03" w:rsidP="00CC2B03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Instalacja gazowa:</w:t>
            </w:r>
          </w:p>
          <w:p w:rsidR="00CC2B03" w:rsidRDefault="00CC2B03" w:rsidP="005C10B8">
            <w:pPr>
              <w:spacing w:after="0" w:line="240" w:lineRule="auto"/>
              <w:ind w:left="564" w:right="141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1) </w:t>
            </w:r>
            <w:r w:rsidRPr="008C33AC">
              <w:rPr>
                <w:rFonts w:ascii="Arial" w:hAnsi="Arial" w:cs="Arial"/>
                <w:color w:val="000000"/>
                <w:sz w:val="18"/>
                <w:szCs w:val="18"/>
              </w:rPr>
              <w:t>demontaż  nieczynnego rurociągu gazowego,</w:t>
            </w:r>
          </w:p>
          <w:p w:rsidR="00CC2B03" w:rsidRPr="008C33AC" w:rsidRDefault="00CC2B03" w:rsidP="005C10B8">
            <w:pPr>
              <w:spacing w:after="0" w:line="240" w:lineRule="auto"/>
              <w:ind w:left="564" w:right="141" w:hanging="14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2) </w:t>
            </w:r>
            <w:r w:rsidRPr="008C33AC">
              <w:rPr>
                <w:rFonts w:ascii="Arial" w:hAnsi="Arial" w:cs="Arial"/>
                <w:color w:val="000000"/>
                <w:sz w:val="18"/>
                <w:szCs w:val="18"/>
              </w:rPr>
              <w:t>wymiana kurka gazowego, kuchni gazowej  czteropalnikowej.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03" w:rsidRDefault="00CC2B03" w:rsidP="00CC2B03">
            <w:pPr>
              <w:spacing w:after="0" w:line="240" w:lineRule="auto"/>
              <w:ind w:right="27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13,67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B03" w:rsidRDefault="00CC2B03" w:rsidP="00CC2B03">
            <w:pPr>
              <w:spacing w:after="0" w:line="240" w:lineRule="auto"/>
              <w:ind w:right="1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CC2B03" w:rsidRDefault="00CC2B03" w:rsidP="00CC2B03">
            <w:pPr>
              <w:spacing w:after="0" w:line="240" w:lineRule="auto"/>
              <w:ind w:right="1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1.300,00</w:t>
            </w:r>
          </w:p>
        </w:tc>
      </w:tr>
    </w:tbl>
    <w:p w:rsidR="00200021" w:rsidRDefault="00200021" w:rsidP="00200021">
      <w:pPr>
        <w:tabs>
          <w:tab w:val="left" w:pos="4709"/>
        </w:tabs>
        <w:spacing w:after="0" w:line="240" w:lineRule="auto"/>
        <w:ind w:right="252"/>
        <w:jc w:val="both"/>
        <w:rPr>
          <w:rFonts w:ascii="Arial" w:hAnsi="Arial" w:cs="Arial"/>
        </w:rPr>
      </w:pPr>
    </w:p>
    <w:p w:rsidR="00200021" w:rsidRDefault="00200021" w:rsidP="00200021">
      <w:pPr>
        <w:tabs>
          <w:tab w:val="left" w:pos="4709"/>
        </w:tabs>
        <w:spacing w:after="0" w:line="240" w:lineRule="auto"/>
        <w:ind w:right="252"/>
        <w:jc w:val="both"/>
        <w:rPr>
          <w:rFonts w:ascii="Arial" w:hAnsi="Arial" w:cs="Arial"/>
        </w:rPr>
      </w:pPr>
    </w:p>
    <w:p w:rsidR="00F52573" w:rsidRDefault="00F52573" w:rsidP="00200021">
      <w:pPr>
        <w:tabs>
          <w:tab w:val="left" w:pos="4709"/>
        </w:tabs>
        <w:spacing w:after="0" w:line="240" w:lineRule="auto"/>
        <w:ind w:right="252"/>
        <w:jc w:val="both"/>
        <w:rPr>
          <w:rFonts w:ascii="Arial" w:hAnsi="Arial" w:cs="Arial"/>
        </w:rPr>
      </w:pPr>
    </w:p>
    <w:p w:rsidR="00F52573" w:rsidRDefault="00F52573" w:rsidP="00200021">
      <w:pPr>
        <w:tabs>
          <w:tab w:val="left" w:pos="4709"/>
        </w:tabs>
        <w:spacing w:after="0" w:line="240" w:lineRule="auto"/>
        <w:ind w:right="252"/>
        <w:jc w:val="both"/>
        <w:rPr>
          <w:rFonts w:ascii="Arial" w:hAnsi="Arial" w:cs="Arial"/>
        </w:rPr>
      </w:pPr>
    </w:p>
    <w:p w:rsidR="008C33AC" w:rsidRDefault="008C33AC" w:rsidP="00200021">
      <w:pPr>
        <w:tabs>
          <w:tab w:val="left" w:pos="4709"/>
        </w:tabs>
        <w:spacing w:after="0" w:line="240" w:lineRule="auto"/>
        <w:ind w:right="252"/>
        <w:jc w:val="both"/>
        <w:rPr>
          <w:rFonts w:ascii="Arial" w:hAnsi="Arial" w:cs="Arial"/>
        </w:rPr>
      </w:pPr>
    </w:p>
    <w:p w:rsidR="00F52573" w:rsidRDefault="00F52573" w:rsidP="00200021">
      <w:pPr>
        <w:tabs>
          <w:tab w:val="left" w:pos="4709"/>
        </w:tabs>
        <w:spacing w:after="0" w:line="240" w:lineRule="auto"/>
        <w:ind w:right="252"/>
        <w:jc w:val="both"/>
        <w:rPr>
          <w:rFonts w:ascii="Arial" w:hAnsi="Arial" w:cs="Arial"/>
        </w:rPr>
      </w:pPr>
    </w:p>
    <w:tbl>
      <w:tblPr>
        <w:tblW w:w="5267" w:type="pct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"/>
        <w:gridCol w:w="360"/>
        <w:gridCol w:w="53"/>
        <w:gridCol w:w="1400"/>
        <w:gridCol w:w="1073"/>
        <w:gridCol w:w="656"/>
        <w:gridCol w:w="68"/>
        <w:gridCol w:w="3058"/>
        <w:gridCol w:w="5821"/>
        <w:gridCol w:w="1135"/>
        <w:gridCol w:w="1135"/>
      </w:tblGrid>
      <w:tr w:rsidR="00F076DE" w:rsidTr="00F61D52">
        <w:trPr>
          <w:gridBefore w:val="1"/>
          <w:wBefore w:w="5" w:type="pct"/>
          <w:trHeight w:val="357"/>
          <w:tblCellSpacing w:w="0" w:type="dxa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DE" w:rsidRDefault="00F076DE" w:rsidP="00F076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DE" w:rsidRPr="00893679" w:rsidRDefault="00F076DE" w:rsidP="00F076DE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62DAE">
              <w:rPr>
                <w:rFonts w:ascii="Arial" w:hAnsi="Arial" w:cs="Arial"/>
                <w:color w:val="000000" w:themeColor="text1"/>
                <w:sz w:val="18"/>
                <w:szCs w:val="18"/>
              </w:rPr>
              <w:t>Łokietka 28/8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DE" w:rsidRPr="00893679" w:rsidRDefault="00F076DE" w:rsidP="00F076D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80,32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85E20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</w:p>
          <w:p w:rsidR="00685E20" w:rsidRDefault="00685E20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85E20" w:rsidRDefault="00685E20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85E20" w:rsidRDefault="00685E20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I</w:t>
            </w:r>
            <w:r w:rsidR="00685E20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Lokal usytuowany jest na III  piętrze budynku 4- kondygnacyjnego.</w:t>
            </w: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Składa się  z 3 poko</w:t>
            </w:r>
            <w:r w:rsidR="007C7AF7">
              <w:rPr>
                <w:rFonts w:ascii="Arial" w:hAnsi="Arial" w:cs="Arial"/>
                <w:color w:val="000000"/>
                <w:sz w:val="18"/>
                <w:szCs w:val="18"/>
              </w:rPr>
              <w:t xml:space="preserve">i, kuchni,  łazienki 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wc</w:t>
            </w:r>
            <w:proofErr w:type="spellEnd"/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, przedpokoju.</w:t>
            </w: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Do lokalu przynależy  piwnica </w:t>
            </w:r>
            <w:r w:rsidR="003B1C3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o pow. 3,75 m².</w:t>
            </w: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Wyposażony jest w instalacje: </w:t>
            </w: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elektryczną, </w:t>
            </w: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kanalizacyjną, </w:t>
            </w: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wodną,</w:t>
            </w: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gazową, </w:t>
            </w: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ogrzewanie – c.o. miejskie</w:t>
            </w: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ciepła woda użytkowa</w:t>
            </w: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Lokal do remontu / ogólny stan techniczny średni </w:t>
            </w: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Budynek położony we wpisanym                  do rejestru zabytków województwa lubuskiego historycznym układzie urbanistycznym tz</w:t>
            </w:r>
            <w:r w:rsidR="00685E20">
              <w:rPr>
                <w:rFonts w:ascii="Arial" w:hAnsi="Arial" w:cs="Arial"/>
                <w:color w:val="000000"/>
                <w:sz w:val="18"/>
                <w:szCs w:val="18"/>
              </w:rPr>
              <w:t>w. „Nowego Miasta”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w Gorzowie Wielkopolskim. Powoduj</w:t>
            </w:r>
            <w:r w:rsidR="00685E20"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to konieczność uzgadniania części robót budowlanych z Wojewódzkim Konserwatorem Zabytków m.in. wymiany stolarki okiennej.</w:t>
            </w: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Przewidywany okres wykonania remontu – 3 miesiące od podpisania umowy.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DE" w:rsidRPr="002025B1" w:rsidRDefault="00F076DE" w:rsidP="00F076DE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25B1">
              <w:rPr>
                <w:rFonts w:ascii="Arial" w:hAnsi="Arial" w:cs="Arial"/>
                <w:b/>
                <w:color w:val="000000"/>
                <w:sz w:val="18"/>
                <w:szCs w:val="18"/>
              </w:rPr>
              <w:t>Roboty budowlane: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zerwanie tapet, płyt z sufitu, 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zeskrobanie i zmycie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starej farby, demontaż zabudowy drewnianej, wklejenie siatki, gruntowanie podłoża, szpachlowanie, dwukrotne malowanie farbami emulsyjnymi ścian i sufitów,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zerwanie listew przypodłogowych, podkładu pod wykładzinę, posadzki z płytek kamionkowych i tworzyw sztucznych, nabicie płyty OSB (w tym wodoodpornej), ułożenie paneli na macie izolacyjnej wraz z listwami systemowymi,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przegląd i regulacja okuć okiennych, montaż nawiewnika</w:t>
            </w:r>
            <w:r w:rsidR="00685E2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 kuchni i łazience, dopasowanie skrzydeł drzwiowych, opalanie z farby olejnej wraz z dwukrotnym malowaniem, wykucie ościeżnic w kuchni i łazience wraz z osadzeniem nowych, montaż klamek, zamków,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demontaż i montaż grzejnika na czas wykonania robót</w:t>
            </w:r>
            <w:r w:rsidR="00685E2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na powierzchni ścian,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obudowa pionów w kuchni i łazience, osadzenie kratek wentylacyjnych w obu pomieszczeniach,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skucie płytek ze ścian w łazience, położenie nowych, wzmocnienie podłoża i ułożenie posadzki z płytek kamionkowych; podstemplowanie nadproża w łazience,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25B1">
              <w:rPr>
                <w:rFonts w:ascii="Arial" w:hAnsi="Arial" w:cs="Arial"/>
                <w:color w:val="000000"/>
                <w:sz w:val="18"/>
                <w:szCs w:val="18"/>
              </w:rPr>
              <w:t>mycie okien po robotach malarskich, wywóz i utylizacja odpadów.</w:t>
            </w:r>
          </w:p>
          <w:p w:rsidR="00E805CB" w:rsidRPr="002025B1" w:rsidRDefault="00E805CB" w:rsidP="00E805CB">
            <w:pPr>
              <w:pStyle w:val="Akapitzlist"/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2025B1" w:rsidRDefault="00F076DE" w:rsidP="00F076DE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025B1">
              <w:rPr>
                <w:rFonts w:ascii="Arial" w:hAnsi="Arial" w:cs="Arial"/>
                <w:b/>
                <w:color w:val="000000"/>
                <w:sz w:val="18"/>
                <w:szCs w:val="18"/>
              </w:rPr>
              <w:t>Roboty elektryczne: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03" w:right="141" w:hanging="42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25B1">
              <w:rPr>
                <w:rFonts w:ascii="Arial" w:hAnsi="Arial" w:cs="Arial"/>
                <w:color w:val="000000"/>
                <w:sz w:val="18"/>
                <w:szCs w:val="18"/>
              </w:rPr>
              <w:t xml:space="preserve">wymiana  instalacji elektrycznej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 montażem nowej tablicy bezpiecznikowej i osprzętem,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703" w:right="141" w:hanging="42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280A">
              <w:rPr>
                <w:rFonts w:ascii="Arial" w:hAnsi="Arial" w:cs="Arial"/>
                <w:color w:val="000000"/>
                <w:sz w:val="18"/>
                <w:szCs w:val="18"/>
              </w:rPr>
              <w:t>wykonanie badań i pomiarów skuteczności zerowania</w:t>
            </w:r>
            <w:r w:rsidR="00685E2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</w:t>
            </w:r>
            <w:r w:rsidRPr="00DC280A">
              <w:rPr>
                <w:rFonts w:ascii="Arial" w:hAnsi="Arial" w:cs="Arial"/>
                <w:color w:val="000000"/>
                <w:sz w:val="18"/>
                <w:szCs w:val="18"/>
              </w:rPr>
              <w:t xml:space="preserve"> i oporności izolacji. </w:t>
            </w:r>
          </w:p>
          <w:p w:rsidR="00E805CB" w:rsidRPr="00DC280A" w:rsidRDefault="00E805CB" w:rsidP="00E805CB">
            <w:pPr>
              <w:pStyle w:val="Akapitzlist"/>
              <w:spacing w:after="0" w:line="240" w:lineRule="auto"/>
              <w:ind w:left="703"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DC280A" w:rsidRDefault="00F076DE" w:rsidP="00F076DE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280A">
              <w:rPr>
                <w:rFonts w:ascii="Arial" w:hAnsi="Arial" w:cs="Arial"/>
                <w:b/>
                <w:color w:val="000000"/>
                <w:sz w:val="18"/>
                <w:szCs w:val="18"/>
              </w:rPr>
              <w:t>Roboty sanitarne: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77" w:right="141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demontaż instalacji sanitarnej, </w:t>
            </w:r>
            <w:r w:rsidRPr="00DC280A">
              <w:rPr>
                <w:rFonts w:ascii="Arial" w:hAnsi="Arial" w:cs="Arial"/>
                <w:color w:val="000000"/>
                <w:sz w:val="18"/>
                <w:szCs w:val="18"/>
              </w:rPr>
              <w:t>wykonanie nowej instalacji</w:t>
            </w:r>
          </w:p>
          <w:p w:rsidR="00685E20" w:rsidRDefault="00F076DE" w:rsidP="00685E20">
            <w:pPr>
              <w:pStyle w:val="Akapitzlist"/>
              <w:spacing w:after="0" w:line="240" w:lineRule="auto"/>
              <w:ind w:left="277"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Pr="00DC280A">
              <w:rPr>
                <w:rFonts w:ascii="Arial" w:hAnsi="Arial" w:cs="Arial"/>
                <w:color w:val="000000"/>
                <w:sz w:val="18"/>
                <w:szCs w:val="18"/>
              </w:rPr>
              <w:t xml:space="preserve"> wodno-kanalizacyjnej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 rur miedzianych 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podejściam</w:t>
            </w:r>
            <w:proofErr w:type="spellEnd"/>
          </w:p>
          <w:p w:rsidR="00F076DE" w:rsidRPr="00685E20" w:rsidRDefault="00685E20" w:rsidP="00685E20">
            <w:pPr>
              <w:pStyle w:val="Akapitzlist"/>
              <w:spacing w:after="0" w:line="240" w:lineRule="auto"/>
              <w:ind w:left="277"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="00F076DE">
              <w:rPr>
                <w:rFonts w:ascii="Arial" w:hAnsi="Arial" w:cs="Arial"/>
                <w:color w:val="000000"/>
                <w:sz w:val="18"/>
                <w:szCs w:val="18"/>
              </w:rPr>
              <w:t xml:space="preserve">i </w:t>
            </w:r>
            <w:r w:rsidR="00F076DE" w:rsidRPr="00685E20">
              <w:rPr>
                <w:rFonts w:ascii="Arial" w:hAnsi="Arial" w:cs="Arial"/>
                <w:color w:val="000000"/>
                <w:sz w:val="18"/>
                <w:szCs w:val="18"/>
              </w:rPr>
              <w:t>montażem nowej armatury,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703" w:right="141" w:hanging="42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montaż wodomierza,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703" w:right="141" w:hanging="42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montaż białej armatury wraz z bateriami,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703" w:right="141" w:hanging="42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próba szczelności instalacji wodociągowej.</w:t>
            </w:r>
          </w:p>
          <w:p w:rsidR="00E805CB" w:rsidRPr="00893679" w:rsidRDefault="00E805CB" w:rsidP="00E805CB">
            <w:pPr>
              <w:pStyle w:val="Akapitzlist"/>
              <w:spacing w:after="0" w:line="240" w:lineRule="auto"/>
              <w:ind w:left="703"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76DE" w:rsidRPr="00893679" w:rsidRDefault="00F076DE" w:rsidP="00F076DE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C280A"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Instalacja gazowa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: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demontaż i montaż nowej kuchenki gazowej,</w:t>
            </w:r>
          </w:p>
          <w:p w:rsidR="00F076DE" w:rsidRDefault="00F076DE" w:rsidP="00F076D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przeprowadzenie próby szczelności instalacji,</w:t>
            </w:r>
          </w:p>
          <w:p w:rsidR="005D4197" w:rsidRPr="00685E20" w:rsidRDefault="00F076DE" w:rsidP="005D419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przegląd kanałów wentylacyjnych wraz z wydaniem opinii kominiarskiej.</w:t>
            </w:r>
          </w:p>
          <w:p w:rsidR="005D4197" w:rsidRDefault="005D4197" w:rsidP="005D4197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Default="005D4197" w:rsidP="005D4197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62DAE" w:rsidRDefault="00362DAE" w:rsidP="005D4197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5D4197" w:rsidRDefault="005D4197" w:rsidP="005D4197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DE" w:rsidRPr="00893679" w:rsidRDefault="00F076DE" w:rsidP="00F076DE">
            <w:pPr>
              <w:spacing w:after="0" w:line="240" w:lineRule="auto"/>
              <w:ind w:right="27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13,67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6DE" w:rsidRPr="00893679" w:rsidRDefault="00F076DE" w:rsidP="00F076DE">
            <w:pPr>
              <w:spacing w:after="0" w:line="240" w:lineRule="auto"/>
              <w:ind w:right="1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F076DE" w:rsidRPr="00893679" w:rsidRDefault="00F076DE" w:rsidP="00F076DE">
            <w:pPr>
              <w:spacing w:after="0" w:line="240" w:lineRule="auto"/>
              <w:ind w:right="1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00,00</w:t>
            </w:r>
          </w:p>
        </w:tc>
      </w:tr>
      <w:tr w:rsidR="005D4197" w:rsidRPr="00893679" w:rsidTr="00F61D52">
        <w:trPr>
          <w:gridBefore w:val="1"/>
          <w:wBefore w:w="5" w:type="pct"/>
          <w:trHeight w:val="357"/>
          <w:tblCellSpacing w:w="0" w:type="dxa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97" w:rsidRPr="00955F17" w:rsidRDefault="005D4197" w:rsidP="005D41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5</w:t>
            </w:r>
            <w:r w:rsidRPr="00955F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97" w:rsidRPr="00893679" w:rsidRDefault="005D4197" w:rsidP="005D419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62DAE">
              <w:rPr>
                <w:rFonts w:ascii="Arial" w:hAnsi="Arial" w:cs="Arial"/>
                <w:color w:val="000000" w:themeColor="text1"/>
                <w:sz w:val="18"/>
                <w:szCs w:val="18"/>
              </w:rPr>
              <w:t>Armii Polskiej 31/8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97" w:rsidRPr="00893679" w:rsidRDefault="005D4197" w:rsidP="005D419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99,33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 I</w:t>
            </w:r>
            <w:r w:rsidR="00E83562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Lokal usytuowany jest na III  piętrze budynku.</w:t>
            </w: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Składa się  z 4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pokoi, kuchni,  łazienk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 z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przedpokoju.</w:t>
            </w: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Do lokalu przy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należy  piwnica o pow. 7,38 m² oraz pomieszczenie gospodarcze o pow. 1,41 m²</w:t>
            </w: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Wyposażony jest w instalacje: </w:t>
            </w: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elektryczną, </w:t>
            </w: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kanalizacyjną, </w:t>
            </w: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wodną,</w:t>
            </w: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ogrzewanie – c.o. miejskie</w:t>
            </w:r>
          </w:p>
          <w:p w:rsidR="005D4197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ciepła woda użytkowa</w:t>
            </w:r>
          </w:p>
          <w:p w:rsidR="00AF7D16" w:rsidRPr="00893679" w:rsidRDefault="00AF7D16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gazowa - brak</w:t>
            </w: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Lokal do remontu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 ogólny stan techniczny średni</w:t>
            </w:r>
          </w:p>
          <w:p w:rsidR="005D4197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Budynek położony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we wpisanym do rejestru zabytków województwa lubuskiego historycznym układzie urbanistycznym tzw. „Nowego Miasta” w Gorzowie Wielkopolskim. Powoduje to konieczność uzgadniania części robót budowlanych z Wojewódzkim Konserwatorem Zabytków, m.in.– wymiany stolarki okiennej.</w:t>
            </w:r>
          </w:p>
          <w:p w:rsidR="005D4197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893679" w:rsidRDefault="005D4197" w:rsidP="005D4197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Przewidywany okres wykonania remontu – 3 miesiące od podpisania umowy.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97" w:rsidRPr="00ED24F2" w:rsidRDefault="005D4197" w:rsidP="005D4197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24F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Roboty budowlane:</w:t>
            </w:r>
          </w:p>
          <w:p w:rsidR="005D4197" w:rsidRDefault="005D4197" w:rsidP="005D41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zerwanie kasetonów z sufitu, tapet ze ścian, zeskrobanie</w:t>
            </w:r>
            <w:r w:rsidR="00AF7D1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zmycie starej farby, rozbiórka ścianki działowej, uzupełnienie tynków, wklejenie siatki, gruntowanie podłoża, szpachlowanie, dwukrotne malowanie farbami emulsyjnymi ścian i sufitów,</w:t>
            </w:r>
          </w:p>
          <w:p w:rsidR="005D4197" w:rsidRDefault="005D4197" w:rsidP="005D41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zerwanie listew przypodłogowych, płytek i wykładziny PCV, podkładu pod wykładzinę, posadzki z betonu, posadzki</w:t>
            </w:r>
            <w:r w:rsidR="00AF7D1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 płytek kamionkowych, nabicie płyty OSB (w tym wodoodpornej), ułożenie paneli na macie izolacyjnej wraz </w:t>
            </w:r>
            <w:r w:rsidR="00AF7D1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 listwami systemowymi,</w:t>
            </w:r>
          </w:p>
          <w:p w:rsidR="005D4197" w:rsidRDefault="005D4197" w:rsidP="005D41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przegląd i regulacja okuć okiennych, wymiana drzwi wewnętrznych z montażem ościeżnic, klamek, zamków wraz z obróbką, dopasowanie skrzydła drzwi wejściowych,</w:t>
            </w:r>
          </w:p>
          <w:p w:rsidR="005D4197" w:rsidRDefault="005D4197" w:rsidP="005D41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demontaż i montaż grzejnika na czas wykonania robót na powierzchni ścian,</w:t>
            </w:r>
          </w:p>
          <w:p w:rsidR="005D4197" w:rsidRDefault="005D4197" w:rsidP="005D41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obudowa wodomierza, osadzenie kratek wentylacyjnych </w:t>
            </w:r>
            <w:r w:rsidR="00AF7D1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 kuchni i łazience,</w:t>
            </w:r>
          </w:p>
          <w:p w:rsidR="005D4197" w:rsidRDefault="005D4197" w:rsidP="005D41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skucie płytek ze ścian w łazience i kuchni, położenie nowych, wzmocnienie podłoża i ułożenie posadzki z płytek kamionkowych,</w:t>
            </w:r>
          </w:p>
          <w:p w:rsidR="005D4197" w:rsidRDefault="005D4197" w:rsidP="005D419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mycie okien po robotach malarskich; wywóz i utylizacja odpadów.</w:t>
            </w:r>
          </w:p>
          <w:p w:rsidR="00AF7D16" w:rsidRPr="00FC3E63" w:rsidRDefault="00AF7D16" w:rsidP="00AF7D16">
            <w:pPr>
              <w:pStyle w:val="Akapitzlist"/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6F3A62" w:rsidRDefault="005D4197" w:rsidP="005D4197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24F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C3E63">
              <w:rPr>
                <w:rFonts w:ascii="Arial" w:hAnsi="Arial" w:cs="Arial"/>
                <w:b/>
                <w:color w:val="000000"/>
                <w:sz w:val="18"/>
                <w:szCs w:val="18"/>
              </w:rPr>
              <w:t>Roboty sanitarne</w:t>
            </w:r>
            <w:r w:rsidRPr="006F3A6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D4197" w:rsidRDefault="005D4197" w:rsidP="005D4197">
            <w:pPr>
              <w:pStyle w:val="Akapitzlist"/>
              <w:numPr>
                <w:ilvl w:val="0"/>
                <w:numId w:val="15"/>
              </w:numPr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demontaż instalacji sanitarnej, wykonanie nowej instalacji wodno-kanalizacyjnej z podejściami i montażem nowej armatury w łazience i kuchni wraz z bateriami,</w:t>
            </w:r>
          </w:p>
          <w:p w:rsidR="005D4197" w:rsidRDefault="005D4197" w:rsidP="005D4197">
            <w:pPr>
              <w:pStyle w:val="Akapitzlist"/>
              <w:numPr>
                <w:ilvl w:val="0"/>
                <w:numId w:val="15"/>
              </w:numPr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próba szczelności instalacji wodociągowej.</w:t>
            </w:r>
          </w:p>
          <w:p w:rsidR="00AF7D16" w:rsidRPr="00FC3E63" w:rsidRDefault="00AF7D16" w:rsidP="00AF7D16">
            <w:pPr>
              <w:pStyle w:val="Akapitzlist"/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D4197" w:rsidRPr="006F3A62" w:rsidRDefault="005D4197" w:rsidP="005D4197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C3E63">
              <w:rPr>
                <w:rFonts w:ascii="Arial" w:hAnsi="Arial" w:cs="Arial"/>
                <w:b/>
                <w:color w:val="000000"/>
                <w:sz w:val="18"/>
                <w:szCs w:val="18"/>
              </w:rPr>
              <w:t>Roboty elektryczne</w:t>
            </w:r>
            <w:r w:rsidRPr="006F3A6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D4197" w:rsidRDefault="005D4197" w:rsidP="005D419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wymiana instalacji elektrycznej wraz z osprzętem, montaż tablicy bezpiecznikowej i opraw oświetleniowych,</w:t>
            </w:r>
          </w:p>
          <w:p w:rsidR="005D4197" w:rsidRPr="00FC3E63" w:rsidRDefault="005D4197" w:rsidP="005D419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wykonanie badań i pomiarów skuteczności zerowania </w:t>
            </w:r>
            <w:r w:rsidR="00AF7D1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 oporności izolacji.</w:t>
            </w:r>
          </w:p>
          <w:p w:rsidR="005D4197" w:rsidRPr="00464641" w:rsidRDefault="005D4197" w:rsidP="005D4197">
            <w:pPr>
              <w:tabs>
                <w:tab w:val="left" w:pos="527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97" w:rsidRPr="00893679" w:rsidRDefault="005D4197" w:rsidP="005D4197">
            <w:pPr>
              <w:spacing w:after="0" w:line="240" w:lineRule="auto"/>
              <w:ind w:right="27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13,67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197" w:rsidRPr="00893679" w:rsidRDefault="005D4197" w:rsidP="005D4197">
            <w:pPr>
              <w:spacing w:after="0" w:line="240" w:lineRule="auto"/>
              <w:ind w:right="1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5D4197" w:rsidRPr="00893679" w:rsidRDefault="005D4197" w:rsidP="005D4197">
            <w:pPr>
              <w:spacing w:after="0" w:line="240" w:lineRule="auto"/>
              <w:ind w:right="1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1.400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7B68F0" w:rsidRPr="00893679" w:rsidTr="00F61D52">
        <w:trPr>
          <w:cantSplit/>
          <w:trHeight w:val="4065"/>
          <w:tblCellSpacing w:w="0" w:type="dxa"/>
        </w:trPr>
        <w:tc>
          <w:tcPr>
            <w:tcW w:w="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F0" w:rsidRPr="00893679" w:rsidRDefault="007B68F0" w:rsidP="003C67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6.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F0" w:rsidRPr="00893679" w:rsidRDefault="007B68F0" w:rsidP="003C6733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62DAE">
              <w:rPr>
                <w:rFonts w:ascii="Arial" w:hAnsi="Arial" w:cs="Arial"/>
                <w:color w:val="000000" w:themeColor="text1"/>
                <w:sz w:val="18"/>
                <w:szCs w:val="18"/>
              </w:rPr>
              <w:t>Armii Polskiej 17/4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F0" w:rsidRPr="00893679" w:rsidRDefault="007B68F0" w:rsidP="003C673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93,49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F0" w:rsidRPr="00893679" w:rsidRDefault="007B68F0" w:rsidP="003C673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left="130" w:right="13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0621E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  <w:p w:rsidR="007B68F0" w:rsidRPr="00893679" w:rsidRDefault="00B0621E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="007B68F0"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I</w:t>
            </w:r>
            <w:r w:rsidR="00464EFB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F0" w:rsidRPr="00893679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Lokal usytuowany jest na I piętrze budynku.</w:t>
            </w:r>
          </w:p>
          <w:p w:rsidR="007B68F0" w:rsidRPr="00373584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Składa się  z 3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pokoi, kuchni,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komórki,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łazienk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i, </w:t>
            </w:r>
            <w:proofErr w:type="spellStart"/>
            <w:r w:rsidRPr="00373584">
              <w:rPr>
                <w:rFonts w:ascii="Arial" w:hAnsi="Arial" w:cs="Arial"/>
                <w:color w:val="000000" w:themeColor="text1"/>
                <w:sz w:val="18"/>
                <w:szCs w:val="18"/>
              </w:rPr>
              <w:t>wc</w:t>
            </w:r>
            <w:proofErr w:type="spellEnd"/>
            <w:r w:rsidRPr="00373584">
              <w:rPr>
                <w:rFonts w:ascii="Arial" w:hAnsi="Arial" w:cs="Arial"/>
                <w:color w:val="000000" w:themeColor="text1"/>
                <w:sz w:val="18"/>
                <w:szCs w:val="18"/>
              </w:rPr>
              <w:t>,  przedpokoju.</w:t>
            </w:r>
          </w:p>
          <w:p w:rsidR="007B68F0" w:rsidRPr="00373584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73584">
              <w:rPr>
                <w:rFonts w:ascii="Arial" w:hAnsi="Arial" w:cs="Arial"/>
                <w:color w:val="000000" w:themeColor="text1"/>
                <w:sz w:val="18"/>
                <w:szCs w:val="18"/>
              </w:rPr>
              <w:t>Do lokalu przynależy piwnica.</w:t>
            </w:r>
          </w:p>
          <w:p w:rsidR="007B68F0" w:rsidRPr="00255005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Wyposażony jest w instalacje: </w:t>
            </w:r>
          </w:p>
          <w:p w:rsidR="007B68F0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elektryczną, </w:t>
            </w: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wodno-kanalizacyjna,</w:t>
            </w: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gazową</w:t>
            </w:r>
          </w:p>
          <w:p w:rsidR="007B68F0" w:rsidRPr="004624F5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24F5">
              <w:rPr>
                <w:rFonts w:ascii="Arial" w:hAnsi="Arial" w:cs="Arial"/>
                <w:color w:val="000000" w:themeColor="text1"/>
                <w:sz w:val="18"/>
                <w:szCs w:val="18"/>
              </w:rPr>
              <w:t>ogrzewanie – c.o. miejskie</w:t>
            </w:r>
          </w:p>
          <w:p w:rsidR="007B68F0" w:rsidRPr="004624F5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24F5">
              <w:rPr>
                <w:rFonts w:ascii="Arial" w:hAnsi="Arial" w:cs="Arial"/>
                <w:color w:val="000000" w:themeColor="text1"/>
                <w:sz w:val="18"/>
                <w:szCs w:val="18"/>
              </w:rPr>
              <w:t>ciepła woda użytkowa</w:t>
            </w:r>
          </w:p>
          <w:p w:rsidR="007B68F0" w:rsidRPr="004624F5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Lokal do remontu</w:t>
            </w:r>
          </w:p>
          <w:p w:rsidR="007B68F0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Budynek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stanowiący Wspólnotę Mieszkaniową położony we wpisanym do rejestru zabytków województwa lubuskiego historycznym układzie urbanistycznym tzw. „Nowego Miasta”         w Gorzowie Wielkopolskim.</w:t>
            </w:r>
          </w:p>
          <w:p w:rsidR="007B68F0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893679" w:rsidRDefault="007B68F0" w:rsidP="003C6733">
            <w:pPr>
              <w:pStyle w:val="NormalnyWeb"/>
              <w:spacing w:before="0" w:beforeAutospacing="0" w:after="0"/>
              <w:ind w:right="1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Przewidywany okres wykonania remontu – 3 miesiące od podpisania umowy.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F0" w:rsidRPr="00F14094" w:rsidRDefault="007B68F0" w:rsidP="003C6733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4211F">
              <w:rPr>
                <w:rFonts w:ascii="Arial" w:hAnsi="Arial" w:cs="Arial"/>
                <w:b/>
                <w:color w:val="000000"/>
                <w:sz w:val="18"/>
                <w:szCs w:val="18"/>
              </w:rPr>
              <w:t>Roboty budowlane</w:t>
            </w:r>
            <w:r w:rsidRPr="00F1409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remont podłóg,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przygotowanie ścian i sufitów do malowania wraz z ich malowaniem,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regulacja okien PCV i montaż nawiewników,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remont stolarki drzwiowej wraz z ościeżnicami,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wykonanie nowych okładzin ściennych z płytek </w:t>
            </w:r>
            <w:r w:rsidR="00464EF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 pomieszczeniu kuchni,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malowanie rur i grzejników,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remont łazienki.</w:t>
            </w:r>
          </w:p>
          <w:p w:rsidR="00464EFB" w:rsidRPr="00F62E27" w:rsidRDefault="00464EFB" w:rsidP="00464EFB">
            <w:pPr>
              <w:pStyle w:val="Akapitzlist"/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6F3A62" w:rsidRDefault="007B68F0" w:rsidP="003C6733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A6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Roboty sanitarne</w:t>
            </w:r>
            <w:r w:rsidRPr="006F3A6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19"/>
              </w:numPr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demontaż starej instalacji wodno-kanalizacyjnej wraz                     z osprzętem,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19"/>
              </w:numPr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wykonanie nowych podejść kanalizacyjnych wewnątrz lokalu,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19"/>
              </w:numPr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wykonanie nowej instalacji wodociągowej wraz                            z montażem wodomierzy wewnątrz lokalu,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19"/>
              </w:numPr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montaż nowego osprzętu sanitarnego w lokalu.</w:t>
            </w:r>
          </w:p>
          <w:p w:rsidR="00464EFB" w:rsidRPr="006F3A62" w:rsidRDefault="00464EFB" w:rsidP="00464EFB">
            <w:pPr>
              <w:pStyle w:val="Akapitzlist"/>
              <w:spacing w:after="0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F14094" w:rsidRDefault="007B68F0" w:rsidP="003C6733">
            <w:pPr>
              <w:tabs>
                <w:tab w:val="left" w:pos="5270"/>
              </w:tabs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F6EF4"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Instalacja gazowa</w:t>
            </w:r>
            <w:r w:rsidRPr="00F14094">
              <w:rPr>
                <w:rFonts w:ascii="Arial" w:hAnsi="Arial" w:cs="Arial"/>
                <w:color w:val="000000"/>
                <w:sz w:val="18"/>
                <w:szCs w:val="18"/>
              </w:rPr>
              <w:t xml:space="preserve"> :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montaż nowej kuchenki gazowej wraz z jej podłączeniem,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78B">
              <w:rPr>
                <w:rFonts w:ascii="Arial" w:hAnsi="Arial" w:cs="Arial"/>
                <w:color w:val="000000"/>
                <w:sz w:val="18"/>
                <w:szCs w:val="18"/>
              </w:rPr>
              <w:t>sprawdzenie szczelności instalacji w lokalu.</w:t>
            </w:r>
          </w:p>
          <w:p w:rsidR="00464EFB" w:rsidRPr="00B9778B" w:rsidRDefault="00464EFB" w:rsidP="00464EFB">
            <w:pPr>
              <w:pStyle w:val="Akapitzlist"/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B68F0" w:rsidRPr="006F3A62" w:rsidRDefault="007B68F0" w:rsidP="003C6733">
            <w:p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A6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Roboty elektryczne</w:t>
            </w:r>
            <w:r w:rsidRPr="006F3A6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demontaż starej instalacji wraz z osprzętem,</w:t>
            </w:r>
          </w:p>
          <w:p w:rsidR="007B68F0" w:rsidRPr="004624F5" w:rsidRDefault="007B68F0" w:rsidP="007B68F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wykonanie nowej instalacji wraz z rozdzielnią </w:t>
            </w:r>
            <w:r w:rsidRPr="004624F5">
              <w:rPr>
                <w:rFonts w:ascii="Arial" w:hAnsi="Arial" w:cs="Arial"/>
                <w:color w:val="000000"/>
                <w:sz w:val="18"/>
                <w:szCs w:val="18"/>
              </w:rPr>
              <w:t>elektryczną wewnątrz lokalu,</w:t>
            </w:r>
          </w:p>
          <w:p w:rsidR="007B68F0" w:rsidRDefault="007B68F0" w:rsidP="007B68F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montaż nowego osprzętu elektrycznego w lokalu,</w:t>
            </w:r>
          </w:p>
          <w:p w:rsidR="007B68F0" w:rsidRPr="00183BA9" w:rsidRDefault="007B68F0" w:rsidP="00183BA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14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wykonanie pomiarów.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F0" w:rsidRPr="00893679" w:rsidRDefault="007B68F0" w:rsidP="003C6733">
            <w:pPr>
              <w:spacing w:after="0" w:line="240" w:lineRule="auto"/>
              <w:ind w:right="279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13,67</w:t>
            </w:r>
          </w:p>
        </w:tc>
        <w:tc>
          <w:tcPr>
            <w:tcW w:w="384" w:type="pct"/>
            <w:vAlign w:val="center"/>
          </w:tcPr>
          <w:p w:rsidR="007B68F0" w:rsidRPr="00893679" w:rsidRDefault="007B68F0" w:rsidP="003C6733">
            <w:pPr>
              <w:spacing w:after="0" w:line="240" w:lineRule="auto"/>
              <w:ind w:right="1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7B68F0" w:rsidRPr="00893679" w:rsidRDefault="007B68F0" w:rsidP="003C6733">
            <w:pPr>
              <w:spacing w:after="0" w:line="240" w:lineRule="auto"/>
              <w:ind w:right="126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1.300</w:t>
            </w:r>
            <w:r w:rsidRPr="00893679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</w:tbl>
    <w:p w:rsidR="00FC453C" w:rsidRDefault="00FC453C" w:rsidP="00055F07">
      <w:pPr>
        <w:adjustRightInd w:val="0"/>
        <w:spacing w:after="0" w:line="240" w:lineRule="auto"/>
        <w:ind w:right="-597"/>
        <w:jc w:val="both"/>
        <w:rPr>
          <w:rFonts w:ascii="Arial" w:hAnsi="Arial" w:cs="Arial"/>
          <w:sz w:val="18"/>
          <w:szCs w:val="18"/>
        </w:rPr>
      </w:pPr>
    </w:p>
    <w:p w:rsidR="00F61D52" w:rsidRDefault="00F61D52" w:rsidP="00055F07">
      <w:pPr>
        <w:adjustRightInd w:val="0"/>
        <w:spacing w:after="0" w:line="240" w:lineRule="auto"/>
        <w:ind w:right="-59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Licytacja odbędzie się </w:t>
      </w:r>
      <w:r>
        <w:rPr>
          <w:rFonts w:ascii="Arial" w:hAnsi="Arial" w:cs="Arial"/>
          <w:b/>
          <w:sz w:val="18"/>
          <w:szCs w:val="18"/>
        </w:rPr>
        <w:t>w dniu 25 kwietnia 2024 r. o godz. 10:00</w:t>
      </w:r>
      <w:r>
        <w:rPr>
          <w:rFonts w:ascii="Arial" w:hAnsi="Arial" w:cs="Arial"/>
          <w:sz w:val="18"/>
          <w:szCs w:val="18"/>
        </w:rPr>
        <w:t xml:space="preserve"> w siedzibie Urzędu Miasta Gorzowa Wielkopolskiego przy ul. Sikorskiego 4, w Sali Sesyjnej. Licytacja może być odwołana bez podania przyczyny najpóźniej na 14 dni przed ogłoszoną datą licytacji. W licytacji mogą uczestniczyć osoby, których udokumentowany średni miesięczny dochód członków gospodarstwa domowego, osiągnięty w okresie trzech miesięcy poprzedzających datę wpłaty wadium, tj. za styczeń, luty, marzec 2024 r. w gospodarstwie jednoosobowym wynosi powyżej 250% najniższej emerytury, a w gospodarstwie wieloosobowym powyżej 200% najniższej emerytury na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członka gospodarstwa domowego. Ponadto wpłacą wadium w wysokości  i w terminie podanym w ogłoszeniu ze wskazaniem lokalu oraz złożą wymagane oświadczenia i dokumenty. Wymagane zaświadczenia </w:t>
      </w:r>
      <w:r w:rsidR="00055F0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 uzyskiwanych dochodach przez członków gospodarstwa domowego wraz z deklaracją o wysokości dochodów oraz potwierdzeniem wpłacenia wadium, celem weryfikacji uprawnień przystąpienia do licytacji stawki najmu lokali mieszkalnych, należy przedłożyć </w:t>
      </w:r>
      <w:r>
        <w:rPr>
          <w:rFonts w:ascii="Arial" w:hAnsi="Arial" w:cs="Arial"/>
          <w:b/>
          <w:sz w:val="18"/>
          <w:szCs w:val="18"/>
        </w:rPr>
        <w:t>w ciągu 14 dni</w:t>
      </w:r>
      <w:r>
        <w:rPr>
          <w:rFonts w:ascii="Arial" w:hAnsi="Arial" w:cs="Arial"/>
          <w:sz w:val="18"/>
          <w:szCs w:val="18"/>
        </w:rPr>
        <w:t xml:space="preserve"> przed terminem otwarcia licytacji, tj. </w:t>
      </w:r>
      <w:r>
        <w:rPr>
          <w:rFonts w:ascii="Arial" w:hAnsi="Arial" w:cs="Arial"/>
          <w:b/>
          <w:sz w:val="18"/>
          <w:szCs w:val="18"/>
        </w:rPr>
        <w:t xml:space="preserve">do dnia 11 kwietnia 2024  r. </w:t>
      </w:r>
      <w:r>
        <w:rPr>
          <w:rFonts w:ascii="Arial" w:hAnsi="Arial" w:cs="Arial"/>
          <w:sz w:val="18"/>
          <w:szCs w:val="18"/>
        </w:rPr>
        <w:t xml:space="preserve">w Wydziale Spraw Społecznych Urzędu Miasta Gorzowa Wielkopolskiego ul. Teatralna 26 (I piętro, pok. Nr 105) (zgodnie z załącznikiem nr 1  i  nr 2 do Zarządzenia Prezydenta Miasta Gorzowa Wielkopolskiego nr 374/2021 z dnia </w:t>
      </w:r>
      <w:r w:rsidR="00055F07">
        <w:rPr>
          <w:rFonts w:ascii="Arial" w:hAnsi="Arial" w:cs="Arial"/>
          <w:sz w:val="18"/>
          <w:szCs w:val="18"/>
        </w:rPr>
        <w:t xml:space="preserve">                                       </w:t>
      </w:r>
      <w:r>
        <w:rPr>
          <w:rFonts w:ascii="Arial" w:hAnsi="Arial" w:cs="Arial"/>
          <w:sz w:val="18"/>
          <w:szCs w:val="18"/>
        </w:rPr>
        <w:t xml:space="preserve">20 października 2021 r.).Wadium należy wpłacić na konto Nr </w:t>
      </w:r>
      <w:r>
        <w:rPr>
          <w:rFonts w:ascii="Arial" w:hAnsi="Arial" w:cs="Arial"/>
          <w:b/>
          <w:sz w:val="18"/>
          <w:szCs w:val="18"/>
        </w:rPr>
        <w:t>25 1020 5402 0000 0402 0325 6286</w:t>
      </w:r>
      <w:r>
        <w:rPr>
          <w:rFonts w:ascii="Arial" w:hAnsi="Arial" w:cs="Arial"/>
          <w:sz w:val="18"/>
          <w:szCs w:val="18"/>
        </w:rPr>
        <w:t xml:space="preserve"> Urzędu Miasta Gorzowa Wielkopolskiego w Powszechnej Kasie Oszczędności BP SA. W przypadku przelewu - za datę wpłaty wadium uznaje się datę realizacji przelewu przez bank nadawcy.</w:t>
      </w:r>
    </w:p>
    <w:p w:rsidR="00F61D52" w:rsidRDefault="00F61D52" w:rsidP="00055F07">
      <w:pPr>
        <w:tabs>
          <w:tab w:val="left" w:pos="14"/>
          <w:tab w:val="left" w:pos="4723"/>
        </w:tabs>
        <w:spacing w:after="0"/>
        <w:ind w:right="-59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Oględzin lokali można dokonać </w:t>
      </w:r>
      <w:r>
        <w:rPr>
          <w:rFonts w:ascii="Arial" w:hAnsi="Arial" w:cs="Arial"/>
          <w:b/>
          <w:color w:val="000000"/>
          <w:sz w:val="18"/>
          <w:szCs w:val="18"/>
        </w:rPr>
        <w:t>w dniach od  08.04.2024 r. r. do 10.04.2024 r. w godz. 12:00 – 14:00,</w:t>
      </w:r>
      <w:r>
        <w:rPr>
          <w:rFonts w:ascii="Arial" w:hAnsi="Arial" w:cs="Arial"/>
          <w:color w:val="000000"/>
          <w:sz w:val="18"/>
          <w:szCs w:val="18"/>
        </w:rPr>
        <w:t xml:space="preserve"> po uprzednim uzgodnieniu terminu  z Zakładem Gospodarki Mieszkaniowej                        w Gorzowie Wielkopolskim przy ul. Wełniany Rynek 3</w:t>
      </w:r>
      <w:r>
        <w:rPr>
          <w:rFonts w:ascii="Arial" w:hAnsi="Arial" w:cs="Arial"/>
          <w:b/>
          <w:color w:val="000000"/>
          <w:sz w:val="18"/>
          <w:szCs w:val="18"/>
        </w:rPr>
        <w:t xml:space="preserve">,  telefon  -  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>603- 527- 389</w:t>
      </w:r>
      <w:r>
        <w:rPr>
          <w:rFonts w:ascii="Arial" w:hAnsi="Arial" w:cs="Arial"/>
          <w:color w:val="000000"/>
          <w:sz w:val="18"/>
          <w:szCs w:val="18"/>
        </w:rPr>
        <w:t xml:space="preserve">. Informacje dotyczące zasad i warunków najmu lokali oraz zasad rozliczania nakładów poniesionych na remont lokali można uzyskać w Zakładzie Gospodarki Mieszkaniowej w Gorzowie Wielkopolskim przy ul. Wełniany Rynek 3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telefon  -  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>603-527-389</w:t>
      </w:r>
      <w:r>
        <w:rPr>
          <w:rFonts w:ascii="Arial" w:hAnsi="Arial" w:cs="Arial"/>
          <w:color w:val="000000"/>
          <w:sz w:val="18"/>
          <w:szCs w:val="18"/>
        </w:rPr>
        <w:t xml:space="preserve">.  </w:t>
      </w:r>
      <w:r>
        <w:rPr>
          <w:rFonts w:ascii="Arial" w:hAnsi="Arial" w:cs="Arial"/>
          <w:sz w:val="18"/>
          <w:szCs w:val="18"/>
        </w:rPr>
        <w:t>Informacje dotyczące zasad licytacji można uzyskać w Wydziale Spraw Społecznych Urzędu Miasta Gorzowa Wielkopolskiego budynek przy ul. Teatralna 26 (tel. 95-7-355-756).</w:t>
      </w:r>
    </w:p>
    <w:p w:rsidR="00F61D52" w:rsidRDefault="00F61D52" w:rsidP="00055F07">
      <w:pPr>
        <w:widowControl w:val="0"/>
        <w:numPr>
          <w:ilvl w:val="0"/>
          <w:numId w:val="25"/>
        </w:numPr>
        <w:tabs>
          <w:tab w:val="left" w:pos="4723"/>
        </w:tabs>
        <w:suppressAutoHyphens/>
        <w:spacing w:after="0"/>
        <w:ind w:right="-597"/>
        <w:jc w:val="both"/>
        <w:rPr>
          <w:rFonts w:ascii="Arial" w:eastAsia="Times New Roman" w:hAnsi="Arial" w:cs="Arial"/>
          <w:spacing w:val="-6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Ogłoszenie podaje się do publicznej wiadomości przez wywieszenie go na tablicach ogłoszeń Urzędu Miasta w budynku przy ul. Sikorskiego 4 i przy ul. Teatralnej 26, </w:t>
      </w:r>
      <w:r>
        <w:rPr>
          <w:rFonts w:ascii="Arial" w:eastAsia="Times New Roman" w:hAnsi="Arial" w:cs="Arial"/>
          <w:spacing w:val="-6"/>
          <w:sz w:val="18"/>
          <w:szCs w:val="18"/>
        </w:rPr>
        <w:t>Zakładu Gospodarki Mieszkaniowej w Gorzowie Wielkopolskim w budynku przy ul. Wełniany Rynek 3, zamieszczenie na stronach internetowych Urzędu Miasta Gorzowa Wielkopolskiego i Zakładu Gospodarki Mieszkaniowej w Gorzowie Wielkopolskim oraz</w:t>
      </w:r>
      <w:r>
        <w:rPr>
          <w:rFonts w:ascii="Arial" w:hAnsi="Arial" w:cs="Arial"/>
          <w:sz w:val="18"/>
          <w:szCs w:val="18"/>
        </w:rPr>
        <w:t xml:space="preserve"> zamieszczenie wyciągu  z ogłoszenia w </w:t>
      </w:r>
      <w:proofErr w:type="spellStart"/>
      <w:r>
        <w:rPr>
          <w:rFonts w:ascii="Arial" w:hAnsi="Arial" w:cs="Arial"/>
          <w:sz w:val="18"/>
          <w:szCs w:val="18"/>
        </w:rPr>
        <w:t>infopublikatorze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F61D52" w:rsidRDefault="00F61D52" w:rsidP="00055F07">
      <w:pPr>
        <w:adjustRightInd w:val="0"/>
        <w:spacing w:after="0" w:line="240" w:lineRule="auto"/>
        <w:jc w:val="both"/>
        <w:rPr>
          <w:rFonts w:ascii="Arial" w:hAnsi="Arial" w:cs="Arial"/>
          <w:spacing w:val="-6"/>
          <w:sz w:val="18"/>
          <w:szCs w:val="18"/>
        </w:rPr>
      </w:pPr>
    </w:p>
    <w:p w:rsidR="00C46B9B" w:rsidRPr="00996BD1" w:rsidRDefault="00C46B9B" w:rsidP="00055F07">
      <w:pPr>
        <w:jc w:val="both"/>
        <w:rPr>
          <w:color w:val="000000" w:themeColor="text1"/>
          <w:sz w:val="16"/>
          <w:szCs w:val="16"/>
        </w:rPr>
      </w:pPr>
    </w:p>
    <w:sectPr w:rsidR="00C46B9B" w:rsidRPr="00996BD1" w:rsidSect="00955F17">
      <w:pgSz w:w="16838" w:h="11906" w:orient="landscape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5215BC"/>
    <w:multiLevelType w:val="hybridMultilevel"/>
    <w:tmpl w:val="F7E49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8D6EEF"/>
    <w:multiLevelType w:val="hybridMultilevel"/>
    <w:tmpl w:val="A60ED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B44A0"/>
    <w:multiLevelType w:val="hybridMultilevel"/>
    <w:tmpl w:val="E1EA5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F206B"/>
    <w:multiLevelType w:val="hybridMultilevel"/>
    <w:tmpl w:val="44E45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3189A"/>
    <w:multiLevelType w:val="hybridMultilevel"/>
    <w:tmpl w:val="9F5E7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B5DC9"/>
    <w:multiLevelType w:val="hybridMultilevel"/>
    <w:tmpl w:val="8BAA85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24F19"/>
    <w:multiLevelType w:val="hybridMultilevel"/>
    <w:tmpl w:val="F79CD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B5A82"/>
    <w:multiLevelType w:val="hybridMultilevel"/>
    <w:tmpl w:val="C34A9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81B13"/>
    <w:multiLevelType w:val="hybridMultilevel"/>
    <w:tmpl w:val="AE50A13C"/>
    <w:lvl w:ilvl="0" w:tplc="CAF816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E630DC"/>
    <w:multiLevelType w:val="hybridMultilevel"/>
    <w:tmpl w:val="C92AC710"/>
    <w:lvl w:ilvl="0" w:tplc="35184C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E6CAA"/>
    <w:multiLevelType w:val="hybridMultilevel"/>
    <w:tmpl w:val="DFBA5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1718B"/>
    <w:multiLevelType w:val="hybridMultilevel"/>
    <w:tmpl w:val="53322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03DFC"/>
    <w:multiLevelType w:val="hybridMultilevel"/>
    <w:tmpl w:val="38989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E0395"/>
    <w:multiLevelType w:val="hybridMultilevel"/>
    <w:tmpl w:val="3A845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9181D"/>
    <w:multiLevelType w:val="hybridMultilevel"/>
    <w:tmpl w:val="4B7AF5E4"/>
    <w:lvl w:ilvl="0" w:tplc="4596F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4B3B46"/>
    <w:multiLevelType w:val="hybridMultilevel"/>
    <w:tmpl w:val="8946E530"/>
    <w:lvl w:ilvl="0" w:tplc="9D88ED7E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7">
    <w:nsid w:val="5C142D5F"/>
    <w:multiLevelType w:val="hybridMultilevel"/>
    <w:tmpl w:val="4C281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00757"/>
    <w:multiLevelType w:val="hybridMultilevel"/>
    <w:tmpl w:val="A76EA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B557A"/>
    <w:multiLevelType w:val="hybridMultilevel"/>
    <w:tmpl w:val="50C05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83B7B"/>
    <w:multiLevelType w:val="hybridMultilevel"/>
    <w:tmpl w:val="E5625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72BA4"/>
    <w:multiLevelType w:val="hybridMultilevel"/>
    <w:tmpl w:val="EBF83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B0857"/>
    <w:multiLevelType w:val="hybridMultilevel"/>
    <w:tmpl w:val="A798E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36798B"/>
    <w:multiLevelType w:val="hybridMultilevel"/>
    <w:tmpl w:val="F49E1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9"/>
  </w:num>
  <w:num w:numId="4">
    <w:abstractNumId w:val="20"/>
  </w:num>
  <w:num w:numId="5">
    <w:abstractNumId w:val="10"/>
  </w:num>
  <w:num w:numId="6">
    <w:abstractNumId w:val="8"/>
  </w:num>
  <w:num w:numId="7">
    <w:abstractNumId w:val="17"/>
  </w:num>
  <w:num w:numId="8">
    <w:abstractNumId w:val="11"/>
  </w:num>
  <w:num w:numId="9">
    <w:abstractNumId w:val="23"/>
  </w:num>
  <w:num w:numId="10">
    <w:abstractNumId w:val="21"/>
  </w:num>
  <w:num w:numId="11">
    <w:abstractNumId w:val="15"/>
  </w:num>
  <w:num w:numId="12">
    <w:abstractNumId w:val="9"/>
  </w:num>
  <w:num w:numId="13">
    <w:abstractNumId w:val="3"/>
  </w:num>
  <w:num w:numId="14">
    <w:abstractNumId w:val="18"/>
  </w:num>
  <w:num w:numId="15">
    <w:abstractNumId w:val="4"/>
  </w:num>
  <w:num w:numId="16">
    <w:abstractNumId w:val="6"/>
  </w:num>
  <w:num w:numId="17">
    <w:abstractNumId w:val="13"/>
  </w:num>
  <w:num w:numId="18">
    <w:abstractNumId w:val="7"/>
  </w:num>
  <w:num w:numId="19">
    <w:abstractNumId w:val="2"/>
  </w:num>
  <w:num w:numId="20">
    <w:abstractNumId w:val="14"/>
  </w:num>
  <w:num w:numId="21">
    <w:abstractNumId w:val="16"/>
  </w:num>
  <w:num w:numId="22">
    <w:abstractNumId w:val="1"/>
  </w:num>
  <w:num w:numId="23">
    <w:abstractNumId w:val="12"/>
  </w:num>
  <w:num w:numId="24">
    <w:abstractNumId w:val="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3040"/>
    <w:rsid w:val="000359AC"/>
    <w:rsid w:val="00055F07"/>
    <w:rsid w:val="00095910"/>
    <w:rsid w:val="000A50A4"/>
    <w:rsid w:val="001351A5"/>
    <w:rsid w:val="0015029C"/>
    <w:rsid w:val="00183BA9"/>
    <w:rsid w:val="001C73AF"/>
    <w:rsid w:val="00200021"/>
    <w:rsid w:val="00234F2C"/>
    <w:rsid w:val="00254327"/>
    <w:rsid w:val="002578F6"/>
    <w:rsid w:val="002921B2"/>
    <w:rsid w:val="002A4D2C"/>
    <w:rsid w:val="002C2C1E"/>
    <w:rsid w:val="002E0798"/>
    <w:rsid w:val="003028AA"/>
    <w:rsid w:val="003032D9"/>
    <w:rsid w:val="003037A6"/>
    <w:rsid w:val="00312C86"/>
    <w:rsid w:val="00347C39"/>
    <w:rsid w:val="00362DAE"/>
    <w:rsid w:val="00374BD5"/>
    <w:rsid w:val="00396ECD"/>
    <w:rsid w:val="003B1C3D"/>
    <w:rsid w:val="003C6733"/>
    <w:rsid w:val="003E0974"/>
    <w:rsid w:val="003E1921"/>
    <w:rsid w:val="004233B1"/>
    <w:rsid w:val="0042793A"/>
    <w:rsid w:val="00464EFB"/>
    <w:rsid w:val="00483EF3"/>
    <w:rsid w:val="00485C76"/>
    <w:rsid w:val="004A3BC9"/>
    <w:rsid w:val="004C600A"/>
    <w:rsid w:val="004D5F83"/>
    <w:rsid w:val="00502E05"/>
    <w:rsid w:val="005210EE"/>
    <w:rsid w:val="0053208F"/>
    <w:rsid w:val="00561FD8"/>
    <w:rsid w:val="005762C1"/>
    <w:rsid w:val="005A573F"/>
    <w:rsid w:val="005B23DC"/>
    <w:rsid w:val="005C10B8"/>
    <w:rsid w:val="005C55E1"/>
    <w:rsid w:val="005D4197"/>
    <w:rsid w:val="005D7116"/>
    <w:rsid w:val="0063442B"/>
    <w:rsid w:val="00651FCA"/>
    <w:rsid w:val="00664D65"/>
    <w:rsid w:val="00685E20"/>
    <w:rsid w:val="006D655E"/>
    <w:rsid w:val="00762FA9"/>
    <w:rsid w:val="007B00E8"/>
    <w:rsid w:val="007B68F0"/>
    <w:rsid w:val="007B7D06"/>
    <w:rsid w:val="007C7AF7"/>
    <w:rsid w:val="007D5488"/>
    <w:rsid w:val="007F1214"/>
    <w:rsid w:val="00824649"/>
    <w:rsid w:val="00862911"/>
    <w:rsid w:val="0087118F"/>
    <w:rsid w:val="00892698"/>
    <w:rsid w:val="008A3DE4"/>
    <w:rsid w:val="008B5E90"/>
    <w:rsid w:val="008C33AC"/>
    <w:rsid w:val="00927707"/>
    <w:rsid w:val="00934582"/>
    <w:rsid w:val="00955F17"/>
    <w:rsid w:val="00982336"/>
    <w:rsid w:val="00996BD1"/>
    <w:rsid w:val="009A64D0"/>
    <w:rsid w:val="00A00085"/>
    <w:rsid w:val="00A1427F"/>
    <w:rsid w:val="00A80615"/>
    <w:rsid w:val="00AA69EF"/>
    <w:rsid w:val="00AC31D5"/>
    <w:rsid w:val="00AF7D16"/>
    <w:rsid w:val="00B0621E"/>
    <w:rsid w:val="00B279FD"/>
    <w:rsid w:val="00B44620"/>
    <w:rsid w:val="00B73739"/>
    <w:rsid w:val="00BC3E61"/>
    <w:rsid w:val="00BD7E4B"/>
    <w:rsid w:val="00BF2E7A"/>
    <w:rsid w:val="00C1050D"/>
    <w:rsid w:val="00C26114"/>
    <w:rsid w:val="00C33040"/>
    <w:rsid w:val="00C455E1"/>
    <w:rsid w:val="00C46B9B"/>
    <w:rsid w:val="00C95C10"/>
    <w:rsid w:val="00CA2071"/>
    <w:rsid w:val="00CC2B03"/>
    <w:rsid w:val="00CD7EE8"/>
    <w:rsid w:val="00D11631"/>
    <w:rsid w:val="00D17D7C"/>
    <w:rsid w:val="00D23B1B"/>
    <w:rsid w:val="00D43178"/>
    <w:rsid w:val="00D706DB"/>
    <w:rsid w:val="00D775E3"/>
    <w:rsid w:val="00DE63B1"/>
    <w:rsid w:val="00E313AA"/>
    <w:rsid w:val="00E805CB"/>
    <w:rsid w:val="00E83562"/>
    <w:rsid w:val="00EC005E"/>
    <w:rsid w:val="00EC458C"/>
    <w:rsid w:val="00EC636F"/>
    <w:rsid w:val="00EC66E4"/>
    <w:rsid w:val="00F076DE"/>
    <w:rsid w:val="00F52573"/>
    <w:rsid w:val="00F61D52"/>
    <w:rsid w:val="00F62800"/>
    <w:rsid w:val="00F95748"/>
    <w:rsid w:val="00FB7FD8"/>
    <w:rsid w:val="00FC453C"/>
    <w:rsid w:val="00FC4974"/>
    <w:rsid w:val="00FD0F6E"/>
    <w:rsid w:val="00FF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D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664D6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4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0FBF-F323-4BF8-A500-13DD8E10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2628</Words>
  <Characters>15772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Szulc [UM Gorzów Wlkp.]</dc:creator>
  <cp:lastModifiedBy>urszula.woskowiak</cp:lastModifiedBy>
  <cp:revision>2</cp:revision>
  <dcterms:created xsi:type="dcterms:W3CDTF">2024-03-05T13:00:00Z</dcterms:created>
  <dcterms:modified xsi:type="dcterms:W3CDTF">2024-03-05T13:00:00Z</dcterms:modified>
</cp:coreProperties>
</file>