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9AB2E" w14:textId="3979AEF6" w:rsidR="0049014D" w:rsidRPr="0072343D" w:rsidRDefault="00FF587D" w:rsidP="0072343D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43D">
        <w:rPr>
          <w:rFonts w:ascii="Times New Roman" w:hAnsi="Times New Roman" w:cs="Times New Roman"/>
          <w:b/>
          <w:sz w:val="28"/>
          <w:szCs w:val="28"/>
        </w:rPr>
        <w:t>Regulamin</w:t>
      </w:r>
      <w:r w:rsidR="000C5190" w:rsidRPr="007234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343D">
        <w:rPr>
          <w:rFonts w:ascii="Times New Roman" w:hAnsi="Times New Roman" w:cs="Times New Roman"/>
          <w:b/>
          <w:sz w:val="28"/>
          <w:szCs w:val="28"/>
        </w:rPr>
        <w:t>przetargu ustnego, nieograniczonego na sprzedaż nieruchomości s</w:t>
      </w:r>
      <w:r w:rsidR="008D4128" w:rsidRPr="0072343D">
        <w:rPr>
          <w:rFonts w:ascii="Times New Roman" w:hAnsi="Times New Roman" w:cs="Times New Roman"/>
          <w:b/>
          <w:sz w:val="28"/>
          <w:szCs w:val="28"/>
        </w:rPr>
        <w:t>tanowiących własność Gminy Komań</w:t>
      </w:r>
      <w:r w:rsidRPr="0072343D">
        <w:rPr>
          <w:rFonts w:ascii="Times New Roman" w:hAnsi="Times New Roman" w:cs="Times New Roman"/>
          <w:b/>
          <w:sz w:val="28"/>
          <w:szCs w:val="28"/>
        </w:rPr>
        <w:t xml:space="preserve">cza </w:t>
      </w:r>
    </w:p>
    <w:p w14:paraId="6D98B71C" w14:textId="77777777" w:rsidR="0049014D" w:rsidRPr="0072343D" w:rsidRDefault="0049014D" w:rsidP="0072343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343D">
        <w:rPr>
          <w:rFonts w:ascii="Times New Roman" w:hAnsi="Times New Roman" w:cs="Times New Roman"/>
          <w:b/>
          <w:sz w:val="24"/>
          <w:szCs w:val="24"/>
        </w:rPr>
        <w:t>§ 1</w:t>
      </w:r>
    </w:p>
    <w:p w14:paraId="16B59E3E" w14:textId="7E8C7978" w:rsidR="0049014D" w:rsidRPr="0072343D" w:rsidRDefault="0049014D" w:rsidP="0072343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2343D">
        <w:rPr>
          <w:rFonts w:ascii="Times New Roman" w:hAnsi="Times New Roman" w:cs="Times New Roman"/>
          <w:sz w:val="24"/>
          <w:szCs w:val="24"/>
        </w:rPr>
        <w:t>1. Przedmiotem przetargu ustnego, nieograniczonego są nieruchomości opisane w ogłoszeniu Wójta Gminy Komańcza na sprzedaż prawa wł</w:t>
      </w:r>
      <w:r w:rsidR="000C5190" w:rsidRPr="0072343D">
        <w:rPr>
          <w:rFonts w:ascii="Times New Roman" w:hAnsi="Times New Roman" w:cs="Times New Roman"/>
          <w:sz w:val="24"/>
          <w:szCs w:val="24"/>
        </w:rPr>
        <w:t xml:space="preserve">asności działek gminnych z dnia </w:t>
      </w:r>
      <w:r w:rsidR="00C02BF6">
        <w:rPr>
          <w:rFonts w:ascii="Times New Roman" w:hAnsi="Times New Roman" w:cs="Times New Roman"/>
          <w:sz w:val="24"/>
          <w:szCs w:val="24"/>
        </w:rPr>
        <w:t>1</w:t>
      </w:r>
      <w:r w:rsidR="005D2CDC">
        <w:rPr>
          <w:rFonts w:ascii="Times New Roman" w:hAnsi="Times New Roman" w:cs="Times New Roman"/>
          <w:sz w:val="24"/>
          <w:szCs w:val="24"/>
        </w:rPr>
        <w:t>9</w:t>
      </w:r>
      <w:r w:rsidR="00C02BF6">
        <w:rPr>
          <w:rFonts w:ascii="Times New Roman" w:hAnsi="Times New Roman" w:cs="Times New Roman"/>
          <w:sz w:val="24"/>
          <w:szCs w:val="24"/>
        </w:rPr>
        <w:t>.</w:t>
      </w:r>
      <w:r w:rsidR="00313333" w:rsidRPr="0072343D">
        <w:rPr>
          <w:rFonts w:ascii="Times New Roman" w:hAnsi="Times New Roman" w:cs="Times New Roman"/>
          <w:sz w:val="24"/>
          <w:szCs w:val="24"/>
        </w:rPr>
        <w:t>12</w:t>
      </w:r>
      <w:r w:rsidR="00565BB9" w:rsidRPr="0072343D">
        <w:rPr>
          <w:rFonts w:ascii="Times New Roman" w:hAnsi="Times New Roman" w:cs="Times New Roman"/>
          <w:sz w:val="24"/>
          <w:szCs w:val="24"/>
        </w:rPr>
        <w:t>.2025 r.</w:t>
      </w:r>
    </w:p>
    <w:p w14:paraId="508467BF" w14:textId="628C1565" w:rsidR="0049014D" w:rsidRPr="0072343D" w:rsidRDefault="0049014D" w:rsidP="0072343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43D">
        <w:rPr>
          <w:rFonts w:ascii="Times New Roman" w:hAnsi="Times New Roman" w:cs="Times New Roman"/>
          <w:sz w:val="24"/>
          <w:szCs w:val="24"/>
        </w:rPr>
        <w:t xml:space="preserve">2. Dla nieruchomości objętych przetargiem nie ma </w:t>
      </w:r>
      <w:r w:rsidR="00574664">
        <w:rPr>
          <w:rFonts w:ascii="Times New Roman" w:hAnsi="Times New Roman" w:cs="Times New Roman"/>
          <w:sz w:val="24"/>
          <w:szCs w:val="24"/>
        </w:rPr>
        <w:t>uchwalonego</w:t>
      </w:r>
      <w:r w:rsidR="000C5190" w:rsidRPr="0072343D">
        <w:rPr>
          <w:rFonts w:ascii="Times New Roman" w:hAnsi="Times New Roman" w:cs="Times New Roman"/>
          <w:sz w:val="24"/>
          <w:szCs w:val="24"/>
        </w:rPr>
        <w:t xml:space="preserve"> </w:t>
      </w:r>
      <w:r w:rsidRPr="0072343D">
        <w:rPr>
          <w:rFonts w:ascii="Times New Roman" w:hAnsi="Times New Roman" w:cs="Times New Roman"/>
          <w:sz w:val="24"/>
          <w:szCs w:val="24"/>
        </w:rPr>
        <w:t>miejscowego planu zagospodarowania przestrzennego. Nie zostały wydane decyzje o warunkach zabudowy.</w:t>
      </w:r>
    </w:p>
    <w:p w14:paraId="028CDF36" w14:textId="0342E634" w:rsidR="0049014D" w:rsidRPr="007F56F0" w:rsidRDefault="0049014D" w:rsidP="0072343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56F0">
        <w:rPr>
          <w:rFonts w:ascii="Times New Roman" w:hAnsi="Times New Roman" w:cs="Times New Roman"/>
          <w:sz w:val="24"/>
          <w:szCs w:val="24"/>
        </w:rPr>
        <w:t xml:space="preserve">3. Nieruchomości sprzedaje się na podstawie danych z ewidencji gruntów i budynków, prowadzonej przez </w:t>
      </w:r>
      <w:r w:rsidR="000C5190" w:rsidRPr="007F56F0">
        <w:rPr>
          <w:rFonts w:ascii="Times New Roman" w:hAnsi="Times New Roman" w:cs="Times New Roman"/>
          <w:sz w:val="24"/>
          <w:szCs w:val="24"/>
        </w:rPr>
        <w:t>Starostę Sanockiego</w:t>
      </w:r>
      <w:r w:rsidR="00C633E4">
        <w:rPr>
          <w:rFonts w:ascii="Times New Roman" w:hAnsi="Times New Roman" w:cs="Times New Roman"/>
          <w:sz w:val="24"/>
          <w:szCs w:val="24"/>
        </w:rPr>
        <w:t xml:space="preserve"> i Starostę Krośnieńskiego</w:t>
      </w:r>
      <w:r w:rsidRPr="007F56F0">
        <w:rPr>
          <w:rFonts w:ascii="Times New Roman" w:hAnsi="Times New Roman" w:cs="Times New Roman"/>
          <w:sz w:val="24"/>
          <w:szCs w:val="24"/>
        </w:rPr>
        <w:t>.</w:t>
      </w:r>
      <w:r w:rsidR="00177EFA" w:rsidRPr="007F56F0">
        <w:rPr>
          <w:rFonts w:ascii="Times New Roman" w:hAnsi="Times New Roman" w:cs="Times New Roman"/>
          <w:sz w:val="24"/>
          <w:szCs w:val="24"/>
        </w:rPr>
        <w:t xml:space="preserve"> Osoby biorące udział </w:t>
      </w:r>
      <w:r w:rsidR="00C633E4">
        <w:rPr>
          <w:rFonts w:ascii="Times New Roman" w:hAnsi="Times New Roman" w:cs="Times New Roman"/>
          <w:sz w:val="24"/>
          <w:szCs w:val="24"/>
        </w:rPr>
        <w:br/>
      </w:r>
      <w:r w:rsidR="00177EFA" w:rsidRPr="007F56F0">
        <w:rPr>
          <w:rFonts w:ascii="Times New Roman" w:hAnsi="Times New Roman" w:cs="Times New Roman"/>
          <w:sz w:val="24"/>
          <w:szCs w:val="24"/>
        </w:rPr>
        <w:t>w przetargu przed przystąpieniem do niego, zobowiązane są do zapoznania się z danymi ujawnionymi w Księgach Wieczystych - https://ekw.ms.gov.pl.</w:t>
      </w:r>
      <w:r w:rsidR="000C5190" w:rsidRPr="007F56F0">
        <w:rPr>
          <w:rFonts w:ascii="Times New Roman" w:hAnsi="Times New Roman" w:cs="Times New Roman"/>
          <w:sz w:val="24"/>
          <w:szCs w:val="24"/>
        </w:rPr>
        <w:t xml:space="preserve"> Zbywca nie ponosi odpowiedzialności za nieścisłość danych z rzeczywistym stanem prawnym.</w:t>
      </w:r>
    </w:p>
    <w:p w14:paraId="715BBF68" w14:textId="77777777" w:rsidR="0049014D" w:rsidRPr="0072343D" w:rsidRDefault="0049014D" w:rsidP="0072343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343D">
        <w:rPr>
          <w:rFonts w:ascii="Times New Roman" w:hAnsi="Times New Roman" w:cs="Times New Roman"/>
          <w:b/>
          <w:sz w:val="24"/>
          <w:szCs w:val="24"/>
        </w:rPr>
        <w:t>§ 2</w:t>
      </w:r>
    </w:p>
    <w:p w14:paraId="1A30E7E1" w14:textId="3BFBEF76" w:rsidR="00177EFA" w:rsidRPr="0072343D" w:rsidRDefault="0049014D" w:rsidP="0072343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43D">
        <w:rPr>
          <w:rFonts w:ascii="Times New Roman" w:hAnsi="Times New Roman" w:cs="Times New Roman"/>
          <w:sz w:val="24"/>
          <w:szCs w:val="24"/>
        </w:rPr>
        <w:t xml:space="preserve">1. </w:t>
      </w:r>
      <w:r w:rsidR="00177EFA" w:rsidRPr="0072343D">
        <w:rPr>
          <w:rFonts w:ascii="Times New Roman" w:hAnsi="Times New Roman" w:cs="Times New Roman"/>
          <w:sz w:val="24"/>
          <w:szCs w:val="24"/>
        </w:rPr>
        <w:t>Przetarg przeprowadza się w formie publicznego, ustnego przetargu nieograniczonego (licytacji).</w:t>
      </w:r>
    </w:p>
    <w:p w14:paraId="6C101A39" w14:textId="3E953CFD" w:rsidR="0049014D" w:rsidRPr="0072343D" w:rsidRDefault="0049014D" w:rsidP="0072343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43D">
        <w:rPr>
          <w:rFonts w:ascii="Times New Roman" w:hAnsi="Times New Roman" w:cs="Times New Roman"/>
          <w:sz w:val="24"/>
          <w:szCs w:val="24"/>
        </w:rPr>
        <w:t>2. Kwota wylicytowana osiągnięta w przetargu stanowi cenę</w:t>
      </w:r>
      <w:r w:rsidR="000C5190" w:rsidRPr="0072343D">
        <w:rPr>
          <w:rFonts w:ascii="Times New Roman" w:hAnsi="Times New Roman" w:cs="Times New Roman"/>
          <w:sz w:val="24"/>
          <w:szCs w:val="24"/>
        </w:rPr>
        <w:t xml:space="preserve"> </w:t>
      </w:r>
      <w:r w:rsidR="000C5190" w:rsidRPr="007F56F0">
        <w:rPr>
          <w:rFonts w:ascii="Times New Roman" w:hAnsi="Times New Roman" w:cs="Times New Roman"/>
          <w:sz w:val="24"/>
          <w:szCs w:val="24"/>
        </w:rPr>
        <w:t>netto</w:t>
      </w:r>
      <w:r w:rsidRPr="0072343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2343D">
        <w:rPr>
          <w:rFonts w:ascii="Times New Roman" w:hAnsi="Times New Roman" w:cs="Times New Roman"/>
          <w:sz w:val="24"/>
          <w:szCs w:val="24"/>
        </w:rPr>
        <w:t>nabycia nieruchomości.</w:t>
      </w:r>
    </w:p>
    <w:p w14:paraId="075B10E7" w14:textId="0373A972" w:rsidR="00177EFA" w:rsidRPr="007F56F0" w:rsidRDefault="00177EFA" w:rsidP="0072343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56F0">
        <w:rPr>
          <w:rFonts w:ascii="Times New Roman" w:hAnsi="Times New Roman" w:cs="Times New Roman"/>
          <w:sz w:val="24"/>
          <w:szCs w:val="24"/>
        </w:rPr>
        <w:t xml:space="preserve">3.  W przypadku gdy sprzedaż danej nieruchomości podlega opodatkowaniu podatkiem VAT, podatek ten zostanie doliczony do ceny netto w wysokości obowiązującej w dniu sprzedaży, </w:t>
      </w:r>
      <w:r w:rsidRPr="007F56F0">
        <w:rPr>
          <w:rFonts w:ascii="Times New Roman" w:hAnsi="Times New Roman" w:cs="Times New Roman"/>
          <w:sz w:val="24"/>
          <w:szCs w:val="24"/>
        </w:rPr>
        <w:br/>
        <w:t>a cena brutto stanowić będzie łączną kwotę do zapłaty przez nabywcę.</w:t>
      </w:r>
    </w:p>
    <w:p w14:paraId="35BC01B9" w14:textId="57280D3E" w:rsidR="00177EFA" w:rsidRPr="007F56F0" w:rsidRDefault="00177EFA" w:rsidP="0072343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56F0">
        <w:rPr>
          <w:rFonts w:ascii="Times New Roman" w:hAnsi="Times New Roman" w:cs="Times New Roman"/>
          <w:sz w:val="24"/>
          <w:szCs w:val="24"/>
        </w:rPr>
        <w:t>4. W przypadku gdy sprzedaż nieruchomości korzysta ze zwolnienia z podatku VAT, cena osiągnięta w przetargu stanowi ostateczną cenę sprzedaży i nie zostanie powiększona o podatek VAT.</w:t>
      </w:r>
    </w:p>
    <w:p w14:paraId="40CAF27F" w14:textId="77777777" w:rsidR="0049014D" w:rsidRPr="0072343D" w:rsidRDefault="0049014D" w:rsidP="0072343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343D">
        <w:rPr>
          <w:rFonts w:ascii="Times New Roman" w:hAnsi="Times New Roman" w:cs="Times New Roman"/>
          <w:b/>
          <w:sz w:val="24"/>
          <w:szCs w:val="24"/>
        </w:rPr>
        <w:t>§ 3</w:t>
      </w:r>
    </w:p>
    <w:p w14:paraId="44C5BA4B" w14:textId="77777777" w:rsidR="0049014D" w:rsidRPr="0072343D" w:rsidRDefault="0049014D" w:rsidP="0072343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43D">
        <w:rPr>
          <w:rFonts w:ascii="Times New Roman" w:hAnsi="Times New Roman" w:cs="Times New Roman"/>
          <w:sz w:val="24"/>
          <w:szCs w:val="24"/>
        </w:rPr>
        <w:t>1. W przetargu mogą uczestniczyć osoby, które wpłacą wadium w wysokości i terminie określonym w ogłoszeniu o przetargu.</w:t>
      </w:r>
    </w:p>
    <w:p w14:paraId="7088A603" w14:textId="77777777" w:rsidR="0049014D" w:rsidRPr="0072343D" w:rsidRDefault="0049014D" w:rsidP="0072343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43D">
        <w:rPr>
          <w:rFonts w:ascii="Times New Roman" w:hAnsi="Times New Roman" w:cs="Times New Roman"/>
          <w:sz w:val="24"/>
          <w:szCs w:val="24"/>
        </w:rPr>
        <w:t xml:space="preserve">2. Wysokość wadium nie może być mniejsza </w:t>
      </w:r>
      <w:r w:rsidR="00373D4D" w:rsidRPr="0072343D">
        <w:rPr>
          <w:rFonts w:ascii="Times New Roman" w:hAnsi="Times New Roman" w:cs="Times New Roman"/>
          <w:sz w:val="24"/>
          <w:szCs w:val="24"/>
        </w:rPr>
        <w:t>niż 10% ceny wywoławczej.</w:t>
      </w:r>
    </w:p>
    <w:p w14:paraId="4555A7F7" w14:textId="49C6CEDC" w:rsidR="00373D4D" w:rsidRPr="007F56F0" w:rsidRDefault="00373D4D" w:rsidP="0072343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43D">
        <w:rPr>
          <w:rFonts w:ascii="Times New Roman" w:hAnsi="Times New Roman" w:cs="Times New Roman"/>
          <w:sz w:val="24"/>
          <w:szCs w:val="24"/>
        </w:rPr>
        <w:t xml:space="preserve">3. Wadium może być wniesione wyłącznie przelewem na konto Gminy Komańcza podane </w:t>
      </w:r>
      <w:r w:rsidR="000C5190" w:rsidRPr="0072343D">
        <w:rPr>
          <w:rFonts w:ascii="Times New Roman" w:hAnsi="Times New Roman" w:cs="Times New Roman"/>
          <w:sz w:val="24"/>
          <w:szCs w:val="24"/>
        </w:rPr>
        <w:br/>
      </w:r>
      <w:r w:rsidRPr="0072343D">
        <w:rPr>
          <w:rFonts w:ascii="Times New Roman" w:hAnsi="Times New Roman" w:cs="Times New Roman"/>
          <w:sz w:val="24"/>
          <w:szCs w:val="24"/>
        </w:rPr>
        <w:t>w ogłosze</w:t>
      </w:r>
      <w:r w:rsidR="000C5190" w:rsidRPr="0072343D">
        <w:rPr>
          <w:rFonts w:ascii="Times New Roman" w:hAnsi="Times New Roman" w:cs="Times New Roman"/>
          <w:sz w:val="24"/>
          <w:szCs w:val="24"/>
        </w:rPr>
        <w:t>niu o przetargu. Wadium zostaje</w:t>
      </w:r>
      <w:r w:rsidRPr="0072343D">
        <w:rPr>
          <w:rFonts w:ascii="Times New Roman" w:hAnsi="Times New Roman" w:cs="Times New Roman"/>
          <w:sz w:val="24"/>
          <w:szCs w:val="24"/>
        </w:rPr>
        <w:t xml:space="preserve"> uznane za </w:t>
      </w:r>
      <w:r w:rsidR="000C5190" w:rsidRPr="0072343D">
        <w:rPr>
          <w:rFonts w:ascii="Times New Roman" w:hAnsi="Times New Roman" w:cs="Times New Roman"/>
          <w:sz w:val="24"/>
          <w:szCs w:val="24"/>
        </w:rPr>
        <w:t xml:space="preserve">prawidłowo </w:t>
      </w:r>
      <w:r w:rsidRPr="0072343D">
        <w:rPr>
          <w:rFonts w:ascii="Times New Roman" w:hAnsi="Times New Roman" w:cs="Times New Roman"/>
          <w:sz w:val="24"/>
          <w:szCs w:val="24"/>
        </w:rPr>
        <w:t xml:space="preserve">złożone w terminie </w:t>
      </w:r>
      <w:r w:rsidR="000C5190" w:rsidRPr="0072343D">
        <w:rPr>
          <w:rFonts w:ascii="Times New Roman" w:hAnsi="Times New Roman" w:cs="Times New Roman"/>
          <w:sz w:val="24"/>
          <w:szCs w:val="24"/>
        </w:rPr>
        <w:br/>
      </w:r>
      <w:r w:rsidRPr="0072343D">
        <w:rPr>
          <w:rFonts w:ascii="Times New Roman" w:hAnsi="Times New Roman" w:cs="Times New Roman"/>
          <w:sz w:val="24"/>
          <w:szCs w:val="24"/>
        </w:rPr>
        <w:t>w momencie wpływu na rachunek bankowy Gminy Komańcza.</w:t>
      </w:r>
      <w:r w:rsidR="000C5190" w:rsidRPr="0072343D">
        <w:rPr>
          <w:rFonts w:ascii="Times New Roman" w:hAnsi="Times New Roman" w:cs="Times New Roman"/>
          <w:sz w:val="24"/>
          <w:szCs w:val="24"/>
        </w:rPr>
        <w:t xml:space="preserve"> </w:t>
      </w:r>
      <w:r w:rsidR="000C5190" w:rsidRPr="007F56F0">
        <w:rPr>
          <w:rFonts w:ascii="Times New Roman" w:hAnsi="Times New Roman" w:cs="Times New Roman"/>
          <w:sz w:val="24"/>
          <w:szCs w:val="24"/>
        </w:rPr>
        <w:t>Osoby których wadium wpłynęło po terminie nie mogą wziąć udziału w przetargu.</w:t>
      </w:r>
    </w:p>
    <w:p w14:paraId="021997B6" w14:textId="25CEA2C3" w:rsidR="00373D4D" w:rsidRPr="0072343D" w:rsidRDefault="00373D4D" w:rsidP="0072343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43D">
        <w:rPr>
          <w:rFonts w:ascii="Times New Roman" w:hAnsi="Times New Roman" w:cs="Times New Roman"/>
          <w:sz w:val="24"/>
          <w:szCs w:val="24"/>
        </w:rPr>
        <w:t>4. Wadium zwraca się w terminie 3 dni od zakończenia przetargu, zamknięcia</w:t>
      </w:r>
      <w:r w:rsidR="00736175" w:rsidRPr="0072343D">
        <w:rPr>
          <w:rFonts w:ascii="Times New Roman" w:hAnsi="Times New Roman" w:cs="Times New Roman"/>
          <w:sz w:val="24"/>
          <w:szCs w:val="24"/>
        </w:rPr>
        <w:t xml:space="preserve">, unieważnienia </w:t>
      </w:r>
      <w:r w:rsidRPr="0072343D">
        <w:rPr>
          <w:rFonts w:ascii="Times New Roman" w:hAnsi="Times New Roman" w:cs="Times New Roman"/>
          <w:sz w:val="24"/>
          <w:szCs w:val="24"/>
        </w:rPr>
        <w:t>lub odwołania przetargu, przelewem na wskazane konto, z zastrzeżeniem ust. 6.</w:t>
      </w:r>
    </w:p>
    <w:p w14:paraId="2ADDC097" w14:textId="77777777" w:rsidR="00373D4D" w:rsidRPr="0072343D" w:rsidRDefault="00373D4D" w:rsidP="0072343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43D">
        <w:rPr>
          <w:rFonts w:ascii="Times New Roman" w:hAnsi="Times New Roman" w:cs="Times New Roman"/>
          <w:sz w:val="24"/>
          <w:szCs w:val="24"/>
        </w:rPr>
        <w:t>5. Wadium wpłacone przez uczestnika, który przetarg wygrał zalicza się na poczet ceny nabycia.</w:t>
      </w:r>
    </w:p>
    <w:p w14:paraId="18321F6D" w14:textId="0D5813BE" w:rsidR="00373D4D" w:rsidRPr="0072343D" w:rsidRDefault="00373D4D" w:rsidP="0072343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43D">
        <w:rPr>
          <w:rFonts w:ascii="Times New Roman" w:hAnsi="Times New Roman" w:cs="Times New Roman"/>
          <w:sz w:val="24"/>
          <w:szCs w:val="24"/>
        </w:rPr>
        <w:lastRenderedPageBreak/>
        <w:t>6. Wadium ulega przepadkowi w razie uchylenia się uczestnika, który przetarg wygrał</w:t>
      </w:r>
      <w:r w:rsidR="0061791D" w:rsidRPr="0072343D">
        <w:rPr>
          <w:rFonts w:ascii="Times New Roman" w:hAnsi="Times New Roman" w:cs="Times New Roman"/>
          <w:sz w:val="24"/>
          <w:szCs w:val="24"/>
        </w:rPr>
        <w:t>,</w:t>
      </w:r>
      <w:r w:rsidRPr="0072343D">
        <w:rPr>
          <w:rFonts w:ascii="Times New Roman" w:hAnsi="Times New Roman" w:cs="Times New Roman"/>
          <w:sz w:val="24"/>
          <w:szCs w:val="24"/>
        </w:rPr>
        <w:t xml:space="preserve"> od zawarcia umowy sprzedaży</w:t>
      </w:r>
      <w:r w:rsidR="000C5190" w:rsidRPr="0072343D">
        <w:rPr>
          <w:rFonts w:ascii="Times New Roman" w:hAnsi="Times New Roman" w:cs="Times New Roman"/>
          <w:sz w:val="24"/>
          <w:szCs w:val="24"/>
        </w:rPr>
        <w:t xml:space="preserve"> w wyznaczonym terminie, a także w wypadku o ile bez podania przyczyny nie stawi się on na czynność notarialną, której przedmiotem będzie sprzedaż</w:t>
      </w:r>
      <w:r w:rsidRPr="0072343D">
        <w:rPr>
          <w:rFonts w:ascii="Times New Roman" w:hAnsi="Times New Roman" w:cs="Times New Roman"/>
          <w:sz w:val="24"/>
          <w:szCs w:val="24"/>
        </w:rPr>
        <w:t>.</w:t>
      </w:r>
    </w:p>
    <w:p w14:paraId="56A34A57" w14:textId="28A8693B" w:rsidR="000C5190" w:rsidRPr="007F56F0" w:rsidRDefault="000C5190" w:rsidP="007234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56F0">
        <w:rPr>
          <w:rFonts w:ascii="Times New Roman" w:hAnsi="Times New Roman" w:cs="Times New Roman"/>
          <w:sz w:val="24"/>
          <w:szCs w:val="24"/>
        </w:rPr>
        <w:t xml:space="preserve">7. Niestawiennictwo bez usprawiedliwienia do </w:t>
      </w:r>
      <w:r w:rsidR="00177EFA" w:rsidRPr="007F56F0">
        <w:rPr>
          <w:rFonts w:ascii="Times New Roman" w:hAnsi="Times New Roman" w:cs="Times New Roman"/>
          <w:sz w:val="24"/>
          <w:szCs w:val="24"/>
        </w:rPr>
        <w:t>K</w:t>
      </w:r>
      <w:r w:rsidRPr="007F56F0">
        <w:rPr>
          <w:rFonts w:ascii="Times New Roman" w:hAnsi="Times New Roman" w:cs="Times New Roman"/>
          <w:sz w:val="24"/>
          <w:szCs w:val="24"/>
        </w:rPr>
        <w:t>ancelarii</w:t>
      </w:r>
      <w:r w:rsidR="00177EFA" w:rsidRPr="007F56F0">
        <w:rPr>
          <w:rFonts w:ascii="Times New Roman" w:hAnsi="Times New Roman" w:cs="Times New Roman"/>
          <w:sz w:val="24"/>
          <w:szCs w:val="24"/>
        </w:rPr>
        <w:t xml:space="preserve"> N</w:t>
      </w:r>
      <w:r w:rsidRPr="007F56F0">
        <w:rPr>
          <w:rFonts w:ascii="Times New Roman" w:hAnsi="Times New Roman" w:cs="Times New Roman"/>
          <w:sz w:val="24"/>
          <w:szCs w:val="24"/>
        </w:rPr>
        <w:t>otarialnej</w:t>
      </w:r>
      <w:r w:rsidR="0061791D" w:rsidRPr="007F56F0">
        <w:rPr>
          <w:rFonts w:ascii="Times New Roman" w:hAnsi="Times New Roman" w:cs="Times New Roman"/>
          <w:sz w:val="24"/>
          <w:szCs w:val="24"/>
        </w:rPr>
        <w:t xml:space="preserve"> na czynność</w:t>
      </w:r>
      <w:r w:rsidRPr="007F56F0">
        <w:rPr>
          <w:rFonts w:ascii="Times New Roman" w:hAnsi="Times New Roman" w:cs="Times New Roman"/>
          <w:sz w:val="24"/>
          <w:szCs w:val="24"/>
        </w:rPr>
        <w:t>, której przedmiotem jest umowa sprzedaży</w:t>
      </w:r>
      <w:r w:rsidR="0061791D" w:rsidRPr="007F56F0">
        <w:rPr>
          <w:rFonts w:ascii="Times New Roman" w:hAnsi="Times New Roman" w:cs="Times New Roman"/>
          <w:sz w:val="24"/>
          <w:szCs w:val="24"/>
        </w:rPr>
        <w:t xml:space="preserve"> wynikająca z przetargu,</w:t>
      </w:r>
      <w:r w:rsidRPr="007F56F0">
        <w:rPr>
          <w:rFonts w:ascii="Times New Roman" w:hAnsi="Times New Roman" w:cs="Times New Roman"/>
          <w:sz w:val="24"/>
          <w:szCs w:val="24"/>
        </w:rPr>
        <w:t xml:space="preserve"> traktuje się jako odstąpienie od umowy</w:t>
      </w:r>
      <w:r w:rsidR="00177EFA" w:rsidRPr="007F56F0">
        <w:rPr>
          <w:rFonts w:ascii="Times New Roman" w:hAnsi="Times New Roman" w:cs="Times New Roman"/>
          <w:sz w:val="24"/>
          <w:szCs w:val="24"/>
        </w:rPr>
        <w:t xml:space="preserve"> z winy potencjalnego</w:t>
      </w:r>
      <w:r w:rsidR="0061791D" w:rsidRPr="007F56F0">
        <w:rPr>
          <w:rFonts w:ascii="Times New Roman" w:hAnsi="Times New Roman" w:cs="Times New Roman"/>
          <w:sz w:val="24"/>
          <w:szCs w:val="24"/>
        </w:rPr>
        <w:t xml:space="preserve"> nabywcy</w:t>
      </w:r>
      <w:r w:rsidRPr="007F56F0">
        <w:rPr>
          <w:rFonts w:ascii="Times New Roman" w:hAnsi="Times New Roman" w:cs="Times New Roman"/>
          <w:sz w:val="24"/>
          <w:szCs w:val="24"/>
        </w:rPr>
        <w:t xml:space="preserve">. W takim przypadku biorący udział w przetargu niezależnie od utraty wadium </w:t>
      </w:r>
      <w:r w:rsidR="0061791D" w:rsidRPr="007F56F0">
        <w:rPr>
          <w:rFonts w:ascii="Times New Roman" w:hAnsi="Times New Roman" w:cs="Times New Roman"/>
          <w:sz w:val="24"/>
          <w:szCs w:val="24"/>
        </w:rPr>
        <w:t>zobowiązany jest</w:t>
      </w:r>
      <w:r w:rsidRPr="007F56F0">
        <w:rPr>
          <w:rFonts w:ascii="Times New Roman" w:hAnsi="Times New Roman" w:cs="Times New Roman"/>
          <w:sz w:val="24"/>
          <w:szCs w:val="24"/>
        </w:rPr>
        <w:t xml:space="preserve"> uiścić koszty jakie </w:t>
      </w:r>
      <w:r w:rsidR="0061791D" w:rsidRPr="007F56F0">
        <w:rPr>
          <w:rFonts w:ascii="Times New Roman" w:hAnsi="Times New Roman" w:cs="Times New Roman"/>
          <w:sz w:val="24"/>
          <w:szCs w:val="24"/>
        </w:rPr>
        <w:t xml:space="preserve">sprzedający poniósł </w:t>
      </w:r>
      <w:r w:rsidR="0061791D" w:rsidRPr="007F56F0">
        <w:rPr>
          <w:rFonts w:ascii="Times New Roman" w:hAnsi="Times New Roman" w:cs="Times New Roman"/>
          <w:sz w:val="24"/>
          <w:szCs w:val="24"/>
        </w:rPr>
        <w:br/>
        <w:t>w związku z przygotowaniem i udziałem w czynności</w:t>
      </w:r>
      <w:r w:rsidRPr="007F56F0">
        <w:rPr>
          <w:rFonts w:ascii="Times New Roman" w:hAnsi="Times New Roman" w:cs="Times New Roman"/>
          <w:sz w:val="24"/>
          <w:szCs w:val="24"/>
        </w:rPr>
        <w:t xml:space="preserve"> oraz koszty</w:t>
      </w:r>
      <w:r w:rsidR="0061791D" w:rsidRPr="007F56F0">
        <w:rPr>
          <w:rFonts w:ascii="Times New Roman" w:hAnsi="Times New Roman" w:cs="Times New Roman"/>
          <w:sz w:val="24"/>
          <w:szCs w:val="24"/>
        </w:rPr>
        <w:t xml:space="preserve"> naliczone przez</w:t>
      </w:r>
      <w:r w:rsidRPr="007F56F0">
        <w:rPr>
          <w:rFonts w:ascii="Times New Roman" w:hAnsi="Times New Roman" w:cs="Times New Roman"/>
          <w:sz w:val="24"/>
          <w:szCs w:val="24"/>
        </w:rPr>
        <w:t xml:space="preserve"> notariusza </w:t>
      </w:r>
      <w:r w:rsidR="0061791D" w:rsidRPr="007F56F0">
        <w:rPr>
          <w:rFonts w:ascii="Times New Roman" w:hAnsi="Times New Roman" w:cs="Times New Roman"/>
          <w:sz w:val="24"/>
          <w:szCs w:val="24"/>
        </w:rPr>
        <w:t>w związku z przygotowaniem projektu aktu.</w:t>
      </w:r>
      <w:r w:rsidRPr="007F56F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0DF60A0" w14:textId="77777777" w:rsidR="00224E07" w:rsidRPr="0072343D" w:rsidRDefault="00224E07" w:rsidP="0072343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EC566A" w14:textId="77777777" w:rsidR="00373D4D" w:rsidRPr="0072343D" w:rsidRDefault="00373D4D" w:rsidP="0072343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343D">
        <w:rPr>
          <w:rFonts w:ascii="Times New Roman" w:hAnsi="Times New Roman" w:cs="Times New Roman"/>
          <w:b/>
          <w:sz w:val="24"/>
          <w:szCs w:val="24"/>
        </w:rPr>
        <w:t>§ 4</w:t>
      </w:r>
    </w:p>
    <w:p w14:paraId="66BBF4BA" w14:textId="42190F4D" w:rsidR="00373D4D" w:rsidRPr="00BE204B" w:rsidRDefault="00A45DD6" w:rsidP="0072343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43D">
        <w:rPr>
          <w:rFonts w:ascii="Times New Roman" w:hAnsi="Times New Roman" w:cs="Times New Roman"/>
          <w:sz w:val="24"/>
          <w:szCs w:val="24"/>
        </w:rPr>
        <w:t xml:space="preserve">1. </w:t>
      </w:r>
      <w:r w:rsidR="005D08B1" w:rsidRPr="0072343D">
        <w:rPr>
          <w:rFonts w:ascii="Times New Roman" w:hAnsi="Times New Roman" w:cs="Times New Roman"/>
          <w:sz w:val="24"/>
          <w:szCs w:val="24"/>
        </w:rPr>
        <w:t xml:space="preserve">Osoba, która chce uczestniczyć w przetargu i wpłaciła wadium, może upoważnić innego uczestnika przetargu </w:t>
      </w:r>
      <w:r w:rsidRPr="0072343D">
        <w:rPr>
          <w:rFonts w:ascii="Times New Roman" w:hAnsi="Times New Roman" w:cs="Times New Roman"/>
          <w:sz w:val="24"/>
          <w:szCs w:val="24"/>
        </w:rPr>
        <w:t>(osobę fizyczną lub prawną) do działania w jej imieniu w czasie sesji przetargowej, udzielając jej pełnomocnictwa w formie pisemnej, z podpisem notarialnie poświadczonym.</w:t>
      </w:r>
      <w:r w:rsidR="00224E07" w:rsidRPr="0072343D">
        <w:rPr>
          <w:rFonts w:ascii="Times New Roman" w:hAnsi="Times New Roman" w:cs="Times New Roman"/>
          <w:sz w:val="24"/>
          <w:szCs w:val="24"/>
        </w:rPr>
        <w:t xml:space="preserve"> </w:t>
      </w:r>
      <w:r w:rsidR="00224E07" w:rsidRPr="00BE204B">
        <w:rPr>
          <w:rFonts w:ascii="Times New Roman" w:hAnsi="Times New Roman" w:cs="Times New Roman"/>
          <w:sz w:val="24"/>
          <w:szCs w:val="24"/>
        </w:rPr>
        <w:t>Oryginał lub uwierzytelnioną notarialnie kopię pełnomocnictwa należy złożyć przed przetargiem przewodniczącemu komisji.</w:t>
      </w:r>
      <w:r w:rsidR="00F5514B" w:rsidRPr="00BE204B">
        <w:rPr>
          <w:rFonts w:ascii="Times New Roman" w:hAnsi="Times New Roman" w:cs="Times New Roman"/>
          <w:sz w:val="24"/>
          <w:szCs w:val="24"/>
        </w:rPr>
        <w:t xml:space="preserve"> Złożony egzemplarz po</w:t>
      </w:r>
      <w:r w:rsidR="00D449C6" w:rsidRPr="00BE204B">
        <w:rPr>
          <w:rFonts w:ascii="Times New Roman" w:hAnsi="Times New Roman" w:cs="Times New Roman"/>
          <w:sz w:val="24"/>
          <w:szCs w:val="24"/>
        </w:rPr>
        <w:t>zo</w:t>
      </w:r>
      <w:r w:rsidR="007F56F0" w:rsidRPr="00BE204B">
        <w:rPr>
          <w:rFonts w:ascii="Times New Roman" w:hAnsi="Times New Roman" w:cs="Times New Roman"/>
          <w:sz w:val="24"/>
          <w:szCs w:val="24"/>
        </w:rPr>
        <w:t>st</w:t>
      </w:r>
      <w:r w:rsidR="00F5514B" w:rsidRPr="00BE204B">
        <w:rPr>
          <w:rFonts w:ascii="Times New Roman" w:hAnsi="Times New Roman" w:cs="Times New Roman"/>
          <w:sz w:val="24"/>
          <w:szCs w:val="24"/>
        </w:rPr>
        <w:t xml:space="preserve">awia się </w:t>
      </w:r>
      <w:r w:rsidR="00F5514B" w:rsidRPr="00BE204B">
        <w:rPr>
          <w:rFonts w:ascii="Times New Roman" w:hAnsi="Times New Roman" w:cs="Times New Roman"/>
          <w:sz w:val="24"/>
          <w:szCs w:val="24"/>
        </w:rPr>
        <w:br/>
        <w:t>w aktach urzędu.</w:t>
      </w:r>
      <w:r w:rsidR="00224E07" w:rsidRPr="00BE20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A863B4" w14:textId="77777777" w:rsidR="00A45DD6" w:rsidRPr="0072343D" w:rsidRDefault="00A45DD6" w:rsidP="0072343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43D">
        <w:rPr>
          <w:rFonts w:ascii="Times New Roman" w:hAnsi="Times New Roman" w:cs="Times New Roman"/>
          <w:sz w:val="24"/>
          <w:szCs w:val="24"/>
        </w:rPr>
        <w:t>2. Organizator przetargu dopuszcza, że na przetarg może stawić się wraz z uczestnikiem przetargu jedna osoba towarzysząca.</w:t>
      </w:r>
    </w:p>
    <w:p w14:paraId="7AB9B960" w14:textId="07AC4FAA" w:rsidR="004A4CF1" w:rsidRPr="0072343D" w:rsidRDefault="004A4CF1" w:rsidP="0072343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2343D">
        <w:rPr>
          <w:rFonts w:ascii="Times New Roman" w:hAnsi="Times New Roman" w:cs="Times New Roman"/>
          <w:sz w:val="24"/>
          <w:szCs w:val="24"/>
        </w:rPr>
        <w:t xml:space="preserve">3. Osoba, która chce uczestniczyć w przetargu zobowiązana jest dostarczyć do Urzędu Gminy </w:t>
      </w:r>
      <w:r w:rsidR="00224E07" w:rsidRPr="0072343D">
        <w:rPr>
          <w:rFonts w:ascii="Times New Roman" w:hAnsi="Times New Roman" w:cs="Times New Roman"/>
          <w:sz w:val="24"/>
          <w:szCs w:val="24"/>
        </w:rPr>
        <w:t xml:space="preserve">Komańcza </w:t>
      </w:r>
      <w:r w:rsidRPr="0072343D">
        <w:rPr>
          <w:rFonts w:ascii="Times New Roman" w:hAnsi="Times New Roman" w:cs="Times New Roman"/>
          <w:sz w:val="24"/>
          <w:szCs w:val="24"/>
        </w:rPr>
        <w:t>7 dni przed terminem przetargu</w:t>
      </w:r>
      <w:r w:rsidR="00224E07" w:rsidRPr="0072343D">
        <w:rPr>
          <w:rFonts w:ascii="Times New Roman" w:hAnsi="Times New Roman" w:cs="Times New Roman"/>
          <w:sz w:val="24"/>
          <w:szCs w:val="24"/>
        </w:rPr>
        <w:t xml:space="preserve"> i pod rygorem niedopuszczania do przetargu</w:t>
      </w:r>
      <w:r w:rsidRPr="0072343D">
        <w:rPr>
          <w:rFonts w:ascii="Times New Roman" w:hAnsi="Times New Roman" w:cs="Times New Roman"/>
          <w:sz w:val="24"/>
          <w:szCs w:val="24"/>
        </w:rPr>
        <w:t>:</w:t>
      </w:r>
    </w:p>
    <w:p w14:paraId="4441D4B2" w14:textId="5814A925" w:rsidR="004A4CF1" w:rsidRPr="0072343D" w:rsidRDefault="00224E07" w:rsidP="0072343D">
      <w:pPr>
        <w:pStyle w:val="Akapitzlist"/>
        <w:numPr>
          <w:ilvl w:val="0"/>
          <w:numId w:val="14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2343D">
        <w:rPr>
          <w:rFonts w:ascii="Times New Roman" w:hAnsi="Times New Roman" w:cs="Times New Roman"/>
          <w:sz w:val="24"/>
          <w:szCs w:val="24"/>
        </w:rPr>
        <w:t>oświadczenie</w:t>
      </w:r>
      <w:r w:rsidR="004A4CF1" w:rsidRPr="0072343D">
        <w:rPr>
          <w:rFonts w:ascii="Times New Roman" w:hAnsi="Times New Roman" w:cs="Times New Roman"/>
          <w:sz w:val="24"/>
          <w:szCs w:val="24"/>
        </w:rPr>
        <w:t xml:space="preserve"> współmałżonka o wyrażeniu zgody na zakup nieruchomości</w:t>
      </w:r>
      <w:r w:rsidRPr="0072343D">
        <w:rPr>
          <w:rFonts w:ascii="Times New Roman" w:hAnsi="Times New Roman" w:cs="Times New Roman"/>
          <w:sz w:val="24"/>
          <w:szCs w:val="24"/>
        </w:rPr>
        <w:t xml:space="preserve"> w przypadku pozostawiania przez małżonków w ustroju wspólności ustawowej małżeńskiej - Załącznik Nr 1 do Regulaminu, ewentualnie dokument potwierdzający ustanowienie pomiędzy małżonkami rozdzielności majątkowej (umowa albo orzeczenie sądu),</w:t>
      </w:r>
    </w:p>
    <w:p w14:paraId="4FBAF56B" w14:textId="22A4B4AB" w:rsidR="00224E07" w:rsidRPr="0072343D" w:rsidRDefault="00224E07" w:rsidP="0072343D">
      <w:pPr>
        <w:pStyle w:val="Akapitzlist"/>
        <w:numPr>
          <w:ilvl w:val="0"/>
          <w:numId w:val="14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2343D">
        <w:rPr>
          <w:rFonts w:ascii="Times New Roman" w:hAnsi="Times New Roman" w:cs="Times New Roman"/>
          <w:sz w:val="24"/>
          <w:szCs w:val="24"/>
        </w:rPr>
        <w:t>o</w:t>
      </w:r>
      <w:r w:rsidR="004A4CF1" w:rsidRPr="0072343D">
        <w:rPr>
          <w:rFonts w:ascii="Times New Roman" w:hAnsi="Times New Roman" w:cs="Times New Roman"/>
          <w:sz w:val="24"/>
          <w:szCs w:val="24"/>
        </w:rPr>
        <w:t>ś</w:t>
      </w:r>
      <w:r w:rsidRPr="0072343D">
        <w:rPr>
          <w:rFonts w:ascii="Times New Roman" w:hAnsi="Times New Roman" w:cs="Times New Roman"/>
          <w:sz w:val="24"/>
          <w:szCs w:val="24"/>
        </w:rPr>
        <w:t>wiadczenie</w:t>
      </w:r>
      <w:r w:rsidR="004A4CF1" w:rsidRPr="0072343D">
        <w:rPr>
          <w:rFonts w:ascii="Times New Roman" w:hAnsi="Times New Roman" w:cs="Times New Roman"/>
          <w:sz w:val="24"/>
          <w:szCs w:val="24"/>
        </w:rPr>
        <w:t xml:space="preserve"> osoby fizycznej przystępującej do przetargu na nabycie nieruchomości</w:t>
      </w:r>
      <w:r w:rsidR="00A221E0" w:rsidRPr="0072343D">
        <w:rPr>
          <w:rFonts w:ascii="Times New Roman" w:hAnsi="Times New Roman" w:cs="Times New Roman"/>
          <w:sz w:val="24"/>
          <w:szCs w:val="24"/>
        </w:rPr>
        <w:t xml:space="preserve"> </w:t>
      </w:r>
      <w:r w:rsidR="00F5514B" w:rsidRPr="0072343D">
        <w:rPr>
          <w:rFonts w:ascii="Times New Roman" w:hAnsi="Times New Roman" w:cs="Times New Roman"/>
          <w:sz w:val="24"/>
          <w:szCs w:val="24"/>
        </w:rPr>
        <w:br/>
      </w:r>
      <w:r w:rsidRPr="0072343D">
        <w:rPr>
          <w:rFonts w:ascii="Times New Roman" w:hAnsi="Times New Roman" w:cs="Times New Roman"/>
          <w:sz w:val="24"/>
          <w:szCs w:val="24"/>
        </w:rPr>
        <w:t>o zapoznaniu się z warunkami przetargu i jego regulaminem -  Załącznik Nr 2 do Regulaminu</w:t>
      </w:r>
      <w:r w:rsidR="00F5514B" w:rsidRPr="007234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D52236" w14:textId="71F83C2D" w:rsidR="004A4CF1" w:rsidRPr="00BE204B" w:rsidRDefault="004A4CF1" w:rsidP="0072343D">
      <w:pPr>
        <w:spacing w:line="276" w:lineRule="auto"/>
        <w:ind w:left="66"/>
        <w:jc w:val="both"/>
        <w:rPr>
          <w:rFonts w:ascii="Times New Roman" w:hAnsi="Times New Roman" w:cs="Times New Roman"/>
          <w:sz w:val="24"/>
          <w:szCs w:val="24"/>
        </w:rPr>
      </w:pPr>
      <w:r w:rsidRPr="00BE204B">
        <w:rPr>
          <w:rFonts w:ascii="Times New Roman" w:hAnsi="Times New Roman" w:cs="Times New Roman"/>
          <w:sz w:val="24"/>
          <w:szCs w:val="24"/>
        </w:rPr>
        <w:t>Oświadczenia należy wypełnić poprawnie</w:t>
      </w:r>
      <w:r w:rsidR="00F5514B" w:rsidRPr="00BE204B">
        <w:rPr>
          <w:rFonts w:ascii="Times New Roman" w:hAnsi="Times New Roman" w:cs="Times New Roman"/>
          <w:sz w:val="24"/>
          <w:szCs w:val="24"/>
        </w:rPr>
        <w:t xml:space="preserve"> i podpisać podpisem zawierającym pełne imię </w:t>
      </w:r>
      <w:r w:rsidR="00F5514B" w:rsidRPr="00BE204B">
        <w:rPr>
          <w:rFonts w:ascii="Times New Roman" w:hAnsi="Times New Roman" w:cs="Times New Roman"/>
          <w:sz w:val="24"/>
          <w:szCs w:val="24"/>
        </w:rPr>
        <w:br/>
        <w:t>i nazwisko</w:t>
      </w:r>
      <w:r w:rsidRPr="00BE204B">
        <w:rPr>
          <w:rFonts w:ascii="Times New Roman" w:hAnsi="Times New Roman" w:cs="Times New Roman"/>
          <w:sz w:val="24"/>
          <w:szCs w:val="24"/>
        </w:rPr>
        <w:t xml:space="preserve">, ponieważ nie będzie możliwości </w:t>
      </w:r>
      <w:r w:rsidR="00F5514B" w:rsidRPr="00BE204B">
        <w:rPr>
          <w:rFonts w:ascii="Times New Roman" w:hAnsi="Times New Roman" w:cs="Times New Roman"/>
          <w:sz w:val="24"/>
          <w:szCs w:val="24"/>
        </w:rPr>
        <w:t>nanoszenia poprawek</w:t>
      </w:r>
      <w:r w:rsidRPr="00BE204B">
        <w:rPr>
          <w:rFonts w:ascii="Times New Roman" w:hAnsi="Times New Roman" w:cs="Times New Roman"/>
          <w:sz w:val="24"/>
          <w:szCs w:val="24"/>
        </w:rPr>
        <w:t xml:space="preserve"> </w:t>
      </w:r>
      <w:r w:rsidR="00F5514B" w:rsidRPr="00BE204B">
        <w:rPr>
          <w:rFonts w:ascii="Times New Roman" w:hAnsi="Times New Roman" w:cs="Times New Roman"/>
          <w:sz w:val="24"/>
          <w:szCs w:val="24"/>
        </w:rPr>
        <w:t>na uprzednio złożonym oświadczeniu w dniu samego przetargu</w:t>
      </w:r>
    </w:p>
    <w:p w14:paraId="7E05CBF3" w14:textId="77777777" w:rsidR="00DA0084" w:rsidRPr="0072343D" w:rsidRDefault="00DA0084" w:rsidP="0072343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343D">
        <w:rPr>
          <w:rFonts w:ascii="Times New Roman" w:hAnsi="Times New Roman" w:cs="Times New Roman"/>
          <w:b/>
          <w:sz w:val="24"/>
          <w:szCs w:val="24"/>
        </w:rPr>
        <w:t>§ 5</w:t>
      </w:r>
    </w:p>
    <w:p w14:paraId="3F6E2822" w14:textId="23B3D1C0" w:rsidR="00DA0084" w:rsidRPr="0072343D" w:rsidRDefault="00DA0084" w:rsidP="0072343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43D">
        <w:rPr>
          <w:rFonts w:ascii="Times New Roman" w:hAnsi="Times New Roman" w:cs="Times New Roman"/>
          <w:sz w:val="24"/>
          <w:szCs w:val="24"/>
        </w:rPr>
        <w:t xml:space="preserve">Ogłoszenie o przetargu wywiesza się w siedzibie </w:t>
      </w:r>
      <w:r w:rsidR="00736175" w:rsidRPr="0072343D">
        <w:rPr>
          <w:rFonts w:ascii="Times New Roman" w:hAnsi="Times New Roman" w:cs="Times New Roman"/>
          <w:sz w:val="24"/>
          <w:szCs w:val="24"/>
        </w:rPr>
        <w:t>Urzędu Gminy Komańcza</w:t>
      </w:r>
      <w:r w:rsidRPr="0072343D">
        <w:rPr>
          <w:rFonts w:ascii="Times New Roman" w:hAnsi="Times New Roman" w:cs="Times New Roman"/>
          <w:sz w:val="24"/>
          <w:szCs w:val="24"/>
        </w:rPr>
        <w:t xml:space="preserve">, a ponadto podaje się do publicznej wiadomości na stronie </w:t>
      </w:r>
      <w:r w:rsidR="00433623" w:rsidRPr="0072343D">
        <w:rPr>
          <w:rFonts w:ascii="Times New Roman" w:hAnsi="Times New Roman" w:cs="Times New Roman"/>
          <w:sz w:val="24"/>
          <w:szCs w:val="24"/>
        </w:rPr>
        <w:t>internetowej</w:t>
      </w:r>
      <w:r w:rsidR="00F5514B" w:rsidRPr="0072343D">
        <w:rPr>
          <w:rFonts w:ascii="Times New Roman" w:hAnsi="Times New Roman" w:cs="Times New Roman"/>
          <w:sz w:val="24"/>
          <w:szCs w:val="24"/>
        </w:rPr>
        <w:t xml:space="preserve"> Gminy -</w:t>
      </w:r>
      <w:r w:rsidR="00433623" w:rsidRPr="0072343D">
        <w:rPr>
          <w:rFonts w:ascii="Times New Roman" w:hAnsi="Times New Roman" w:cs="Times New Roman"/>
          <w:sz w:val="24"/>
          <w:szCs w:val="24"/>
        </w:rPr>
        <w:t xml:space="preserve"> komancza.pl</w:t>
      </w:r>
      <w:r w:rsidR="009C660E" w:rsidRPr="0072343D">
        <w:rPr>
          <w:rFonts w:ascii="Times New Roman" w:hAnsi="Times New Roman" w:cs="Times New Roman"/>
          <w:sz w:val="24"/>
          <w:szCs w:val="24"/>
        </w:rPr>
        <w:t xml:space="preserve">, </w:t>
      </w:r>
      <w:r w:rsidRPr="0072343D">
        <w:rPr>
          <w:rFonts w:ascii="Times New Roman" w:hAnsi="Times New Roman" w:cs="Times New Roman"/>
          <w:sz w:val="24"/>
          <w:szCs w:val="24"/>
        </w:rPr>
        <w:t>BIP Urzędu Gminy Komańcza</w:t>
      </w:r>
      <w:r w:rsidR="00CF48C1">
        <w:rPr>
          <w:rFonts w:ascii="Times New Roman" w:hAnsi="Times New Roman" w:cs="Times New Roman"/>
          <w:sz w:val="24"/>
          <w:szCs w:val="24"/>
        </w:rPr>
        <w:t xml:space="preserve"> -</w:t>
      </w:r>
      <w:r w:rsidR="009C660E" w:rsidRPr="0072343D">
        <w:rPr>
          <w:rFonts w:ascii="Times New Roman" w:hAnsi="Times New Roman" w:cs="Times New Roman"/>
          <w:sz w:val="24"/>
          <w:szCs w:val="24"/>
        </w:rPr>
        <w:t xml:space="preserve"> </w:t>
      </w:r>
      <w:r w:rsidR="00CF48C1" w:rsidRPr="00CF48C1">
        <w:rPr>
          <w:rFonts w:ascii="Times New Roman" w:hAnsi="Times New Roman" w:cs="Times New Roman"/>
          <w:sz w:val="24"/>
          <w:szCs w:val="24"/>
        </w:rPr>
        <w:t xml:space="preserve">bip.komancza.pl </w:t>
      </w:r>
      <w:r w:rsidR="009C660E" w:rsidRPr="0072343D">
        <w:rPr>
          <w:rFonts w:ascii="Times New Roman" w:hAnsi="Times New Roman" w:cs="Times New Roman"/>
          <w:sz w:val="24"/>
          <w:szCs w:val="24"/>
        </w:rPr>
        <w:t xml:space="preserve">oraz </w:t>
      </w:r>
      <w:r w:rsidR="009C660E" w:rsidRPr="00007E41">
        <w:rPr>
          <w:rFonts w:ascii="Times New Roman" w:hAnsi="Times New Roman" w:cs="Times New Roman"/>
          <w:sz w:val="24"/>
          <w:szCs w:val="24"/>
        </w:rPr>
        <w:t>w</w:t>
      </w:r>
      <w:r w:rsidR="00F5514B" w:rsidRPr="00007E41">
        <w:rPr>
          <w:rFonts w:ascii="Times New Roman" w:hAnsi="Times New Roman" w:cs="Times New Roman"/>
          <w:sz w:val="24"/>
          <w:szCs w:val="24"/>
        </w:rPr>
        <w:t xml:space="preserve"> </w:t>
      </w:r>
      <w:r w:rsidR="001435A9" w:rsidRPr="00007E41">
        <w:rPr>
          <w:rFonts w:ascii="Times New Roman" w:hAnsi="Times New Roman" w:cs="Times New Roman"/>
          <w:sz w:val="24"/>
          <w:szCs w:val="24"/>
        </w:rPr>
        <w:t>dzienniku internetowym Infopublikator</w:t>
      </w:r>
      <w:r w:rsidR="009C660E" w:rsidRPr="00007E41">
        <w:rPr>
          <w:rFonts w:ascii="Times New Roman" w:hAnsi="Times New Roman" w:cs="Times New Roman"/>
          <w:sz w:val="24"/>
          <w:szCs w:val="24"/>
        </w:rPr>
        <w:t>.</w:t>
      </w:r>
    </w:p>
    <w:p w14:paraId="000667C3" w14:textId="77777777" w:rsidR="00DA0084" w:rsidRPr="0072343D" w:rsidRDefault="00DA0084" w:rsidP="0072343D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234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§ 6 </w:t>
      </w:r>
    </w:p>
    <w:p w14:paraId="10C75B4A" w14:textId="77777777" w:rsidR="00DA0084" w:rsidRPr="0072343D" w:rsidRDefault="00DA0084" w:rsidP="0072343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43D">
        <w:rPr>
          <w:rFonts w:ascii="Times New Roman" w:hAnsi="Times New Roman" w:cs="Times New Roman"/>
          <w:sz w:val="24"/>
          <w:szCs w:val="24"/>
        </w:rPr>
        <w:t>Przetarg prowadzi Komisja powołana do jego przeprowadzenia przez Wójta Gminy Komańcza zarządzeniem.</w:t>
      </w:r>
    </w:p>
    <w:p w14:paraId="4B05E93F" w14:textId="77777777" w:rsidR="00DA0084" w:rsidRPr="0072343D" w:rsidRDefault="00DA0084" w:rsidP="0072343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343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§ 7</w:t>
      </w:r>
    </w:p>
    <w:p w14:paraId="3CD1E255" w14:textId="77777777" w:rsidR="00DA0084" w:rsidRPr="0072343D" w:rsidRDefault="00DA0084" w:rsidP="0072343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43D">
        <w:rPr>
          <w:rFonts w:ascii="Times New Roman" w:hAnsi="Times New Roman" w:cs="Times New Roman"/>
          <w:sz w:val="24"/>
          <w:szCs w:val="24"/>
        </w:rPr>
        <w:t xml:space="preserve">1. </w:t>
      </w:r>
      <w:r w:rsidRPr="0072343D">
        <w:rPr>
          <w:rFonts w:ascii="Times New Roman" w:hAnsi="Times New Roman" w:cs="Times New Roman"/>
          <w:color w:val="000000" w:themeColor="text1"/>
          <w:sz w:val="24"/>
          <w:szCs w:val="24"/>
        </w:rPr>
        <w:t>Przetarg jest ważny bez względu na liczbę uczestników, jeżeli chociaż jeden uczestnik zaoferował co najmniej jedno postąpienie powyżej ceny wywoławczej.</w:t>
      </w:r>
    </w:p>
    <w:p w14:paraId="5AE4B357" w14:textId="77777777" w:rsidR="00DA0084" w:rsidRPr="0072343D" w:rsidRDefault="00DA0084" w:rsidP="0072343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43D">
        <w:rPr>
          <w:rFonts w:ascii="Times New Roman" w:hAnsi="Times New Roman" w:cs="Times New Roman"/>
          <w:sz w:val="24"/>
          <w:szCs w:val="24"/>
        </w:rPr>
        <w:t xml:space="preserve">2. Przetarg odbywa się w terminie </w:t>
      </w:r>
      <w:r w:rsidR="00BE6D90" w:rsidRPr="0072343D">
        <w:rPr>
          <w:rFonts w:ascii="Times New Roman" w:hAnsi="Times New Roman" w:cs="Times New Roman"/>
          <w:sz w:val="24"/>
          <w:szCs w:val="24"/>
        </w:rPr>
        <w:t>i miejscu podanym w ogłoszeniu.</w:t>
      </w:r>
    </w:p>
    <w:p w14:paraId="0EC39F85" w14:textId="49E63D05" w:rsidR="00BE6D90" w:rsidRPr="00BE204B" w:rsidRDefault="00BE6D90" w:rsidP="0072343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43D">
        <w:rPr>
          <w:rFonts w:ascii="Times New Roman" w:hAnsi="Times New Roman" w:cs="Times New Roman"/>
          <w:sz w:val="24"/>
          <w:szCs w:val="24"/>
        </w:rPr>
        <w:t>3. Uczestnicy przetargu zobowiązani są do</w:t>
      </w:r>
      <w:r w:rsidR="001E5ADF" w:rsidRPr="0072343D">
        <w:rPr>
          <w:rFonts w:ascii="Times New Roman" w:hAnsi="Times New Roman" w:cs="Times New Roman"/>
          <w:sz w:val="24"/>
          <w:szCs w:val="24"/>
        </w:rPr>
        <w:t xml:space="preserve"> </w:t>
      </w:r>
      <w:r w:rsidR="00E1213D" w:rsidRPr="0072343D">
        <w:rPr>
          <w:rFonts w:ascii="Times New Roman" w:hAnsi="Times New Roman" w:cs="Times New Roman"/>
          <w:sz w:val="24"/>
          <w:szCs w:val="24"/>
        </w:rPr>
        <w:t>okazania</w:t>
      </w:r>
      <w:r w:rsidR="00F5514B" w:rsidRPr="0072343D">
        <w:rPr>
          <w:rFonts w:ascii="Times New Roman" w:hAnsi="Times New Roman" w:cs="Times New Roman"/>
          <w:sz w:val="24"/>
          <w:szCs w:val="24"/>
        </w:rPr>
        <w:t xml:space="preserve"> Komisji Przetargowej dowodu osobistego</w:t>
      </w:r>
      <w:r w:rsidR="00EE2F89" w:rsidRPr="0072343D">
        <w:rPr>
          <w:rFonts w:ascii="Times New Roman" w:hAnsi="Times New Roman" w:cs="Times New Roman"/>
          <w:sz w:val="24"/>
          <w:szCs w:val="24"/>
        </w:rPr>
        <w:t xml:space="preserve"> lub </w:t>
      </w:r>
      <w:r w:rsidR="00F5514B" w:rsidRPr="0072343D">
        <w:rPr>
          <w:rFonts w:ascii="Times New Roman" w:hAnsi="Times New Roman" w:cs="Times New Roman"/>
          <w:sz w:val="24"/>
          <w:szCs w:val="24"/>
        </w:rPr>
        <w:t xml:space="preserve">dowodu ujawnionego </w:t>
      </w:r>
      <w:r w:rsidR="00A25C0D" w:rsidRPr="0072343D">
        <w:rPr>
          <w:rFonts w:ascii="Times New Roman" w:hAnsi="Times New Roman" w:cs="Times New Roman"/>
          <w:sz w:val="24"/>
          <w:szCs w:val="24"/>
        </w:rPr>
        <w:t xml:space="preserve">w </w:t>
      </w:r>
      <w:r w:rsidR="00EE2F89" w:rsidRPr="0072343D">
        <w:rPr>
          <w:rFonts w:ascii="Times New Roman" w:hAnsi="Times New Roman" w:cs="Times New Roman"/>
          <w:sz w:val="24"/>
          <w:szCs w:val="24"/>
        </w:rPr>
        <w:t>aplikacji mObywatel</w:t>
      </w:r>
      <w:r w:rsidR="00BE204B">
        <w:rPr>
          <w:rFonts w:ascii="Times New Roman" w:hAnsi="Times New Roman" w:cs="Times New Roman"/>
          <w:sz w:val="24"/>
          <w:szCs w:val="24"/>
        </w:rPr>
        <w:t xml:space="preserve">. </w:t>
      </w:r>
      <w:r w:rsidR="00F5514B" w:rsidRPr="00BE204B">
        <w:rPr>
          <w:rFonts w:ascii="Times New Roman" w:hAnsi="Times New Roman" w:cs="Times New Roman"/>
          <w:sz w:val="24"/>
          <w:szCs w:val="24"/>
        </w:rPr>
        <w:t>Brak powyższego dokumentu powoduje odmowę dopuszczenia zainteresowanego do przetargu.</w:t>
      </w:r>
    </w:p>
    <w:p w14:paraId="2FE5D514" w14:textId="77777777" w:rsidR="00BE6D90" w:rsidRPr="0072343D" w:rsidRDefault="00BE6D90" w:rsidP="0072343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343D">
        <w:rPr>
          <w:rFonts w:ascii="Times New Roman" w:hAnsi="Times New Roman" w:cs="Times New Roman"/>
          <w:b/>
          <w:sz w:val="24"/>
          <w:szCs w:val="24"/>
        </w:rPr>
        <w:t>§ 8</w:t>
      </w:r>
    </w:p>
    <w:p w14:paraId="1F2C26A0" w14:textId="2239B85B" w:rsidR="00BE6D90" w:rsidRPr="0072343D" w:rsidRDefault="00BE6D90" w:rsidP="0072343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43D">
        <w:rPr>
          <w:rFonts w:ascii="Times New Roman" w:hAnsi="Times New Roman" w:cs="Times New Roman"/>
          <w:sz w:val="24"/>
          <w:szCs w:val="24"/>
        </w:rPr>
        <w:t xml:space="preserve">Przewodniczący </w:t>
      </w:r>
      <w:r w:rsidR="0072343D" w:rsidRPr="0072343D">
        <w:rPr>
          <w:rFonts w:ascii="Times New Roman" w:hAnsi="Times New Roman" w:cs="Times New Roman"/>
          <w:sz w:val="24"/>
          <w:szCs w:val="24"/>
        </w:rPr>
        <w:t>komisji</w:t>
      </w:r>
      <w:r w:rsidRPr="0072343D">
        <w:rPr>
          <w:rFonts w:ascii="Times New Roman" w:hAnsi="Times New Roman" w:cs="Times New Roman"/>
          <w:sz w:val="24"/>
          <w:szCs w:val="24"/>
        </w:rPr>
        <w:t xml:space="preserve"> przetargowej po otwarciu przetargu, stawia do licytacji przedmiot przetargu/cenę netto/określony w ogłoszeniu o przetargu i podaje do wiadomości uczestników następujące informacje</w:t>
      </w:r>
      <w:r w:rsidR="00CF4B36" w:rsidRPr="0072343D">
        <w:rPr>
          <w:rFonts w:ascii="Times New Roman" w:hAnsi="Times New Roman" w:cs="Times New Roman"/>
          <w:sz w:val="24"/>
          <w:szCs w:val="24"/>
        </w:rPr>
        <w:t>:</w:t>
      </w:r>
    </w:p>
    <w:p w14:paraId="7BD2911A" w14:textId="1B623189" w:rsidR="00CF4B36" w:rsidRPr="0072343D" w:rsidRDefault="00CF4B36" w:rsidP="0072343D">
      <w:pPr>
        <w:pStyle w:val="Akapitzlist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2343D">
        <w:rPr>
          <w:rFonts w:ascii="Times New Roman" w:hAnsi="Times New Roman" w:cs="Times New Roman"/>
          <w:sz w:val="24"/>
          <w:szCs w:val="24"/>
        </w:rPr>
        <w:t>informacje o przeznaczeniu do sprzedaży,</w:t>
      </w:r>
    </w:p>
    <w:p w14:paraId="58158F80" w14:textId="458FAE00" w:rsidR="00CF4B36" w:rsidRPr="0072343D" w:rsidRDefault="00CF4B36" w:rsidP="0072343D">
      <w:pPr>
        <w:pStyle w:val="Akapitzlist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2343D">
        <w:rPr>
          <w:rFonts w:ascii="Times New Roman" w:hAnsi="Times New Roman" w:cs="Times New Roman"/>
          <w:sz w:val="24"/>
          <w:szCs w:val="24"/>
        </w:rPr>
        <w:t>oznaczenie nieruchomości wg księgi wieczystej oraz katastru sprzedaży,</w:t>
      </w:r>
    </w:p>
    <w:p w14:paraId="4E2F017C" w14:textId="0488AF67" w:rsidR="00CF4B36" w:rsidRPr="0072343D" w:rsidRDefault="00CF4B36" w:rsidP="0072343D">
      <w:pPr>
        <w:pStyle w:val="Akapitzlist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2343D">
        <w:rPr>
          <w:rFonts w:ascii="Times New Roman" w:hAnsi="Times New Roman" w:cs="Times New Roman"/>
          <w:sz w:val="24"/>
          <w:szCs w:val="24"/>
        </w:rPr>
        <w:t>powierzchnię nieruchomości,</w:t>
      </w:r>
    </w:p>
    <w:p w14:paraId="7C58BFAB" w14:textId="3B616B66" w:rsidR="00CF4B36" w:rsidRPr="0072343D" w:rsidRDefault="00CF4B36" w:rsidP="0072343D">
      <w:pPr>
        <w:pStyle w:val="Akapitzlist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2343D">
        <w:rPr>
          <w:rFonts w:ascii="Times New Roman" w:hAnsi="Times New Roman" w:cs="Times New Roman"/>
          <w:sz w:val="24"/>
          <w:szCs w:val="24"/>
        </w:rPr>
        <w:t>opis nieruchomości,</w:t>
      </w:r>
    </w:p>
    <w:p w14:paraId="13C358AA" w14:textId="6E89F7F3" w:rsidR="00C94ACE" w:rsidRPr="0072343D" w:rsidRDefault="00C94ACE" w:rsidP="0072343D">
      <w:pPr>
        <w:pStyle w:val="Akapitzlist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2343D">
        <w:rPr>
          <w:rFonts w:ascii="Times New Roman" w:hAnsi="Times New Roman" w:cs="Times New Roman"/>
          <w:sz w:val="24"/>
          <w:szCs w:val="24"/>
        </w:rPr>
        <w:t>obciążeniach nieruchomości,</w:t>
      </w:r>
    </w:p>
    <w:p w14:paraId="73BE0A37" w14:textId="29D8C17D" w:rsidR="00CF4B36" w:rsidRPr="0072343D" w:rsidRDefault="00CF4B36" w:rsidP="0072343D">
      <w:pPr>
        <w:pStyle w:val="Akapitzlist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2343D">
        <w:rPr>
          <w:rFonts w:ascii="Times New Roman" w:hAnsi="Times New Roman" w:cs="Times New Roman"/>
          <w:sz w:val="24"/>
          <w:szCs w:val="24"/>
        </w:rPr>
        <w:t>cenę wywoławczą nieruchomości,</w:t>
      </w:r>
    </w:p>
    <w:p w14:paraId="39B75DEE" w14:textId="29AD67C5" w:rsidR="00CF4B36" w:rsidRPr="0072343D" w:rsidRDefault="00CF4B36" w:rsidP="0072343D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43D">
        <w:rPr>
          <w:rFonts w:ascii="Times New Roman" w:hAnsi="Times New Roman" w:cs="Times New Roman"/>
          <w:sz w:val="24"/>
          <w:szCs w:val="24"/>
        </w:rPr>
        <w:t xml:space="preserve">imiona i nazwiska albo nazwy lub firmy osób, które wniosły wadium w terminie </w:t>
      </w:r>
      <w:r w:rsidR="0072343D" w:rsidRPr="0072343D">
        <w:rPr>
          <w:rFonts w:ascii="Times New Roman" w:hAnsi="Times New Roman" w:cs="Times New Roman"/>
          <w:sz w:val="24"/>
          <w:szCs w:val="24"/>
        </w:rPr>
        <w:br/>
      </w:r>
      <w:r w:rsidRPr="0072343D">
        <w:rPr>
          <w:rFonts w:ascii="Times New Roman" w:hAnsi="Times New Roman" w:cs="Times New Roman"/>
          <w:sz w:val="24"/>
          <w:szCs w:val="24"/>
        </w:rPr>
        <w:t>i w kwocie określonej w ogłoszeniu o przetargu.</w:t>
      </w:r>
    </w:p>
    <w:p w14:paraId="4A9B40A3" w14:textId="77777777" w:rsidR="00CF4B36" w:rsidRPr="0072343D" w:rsidRDefault="00CF4B36" w:rsidP="0072343D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234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§9</w:t>
      </w:r>
    </w:p>
    <w:p w14:paraId="410B8A80" w14:textId="3FB629FE" w:rsidR="00CF4B36" w:rsidRPr="000707AB" w:rsidRDefault="00CF4B36" w:rsidP="0072343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7AB">
        <w:rPr>
          <w:rFonts w:ascii="Times New Roman" w:hAnsi="Times New Roman" w:cs="Times New Roman"/>
          <w:sz w:val="24"/>
          <w:szCs w:val="24"/>
        </w:rPr>
        <w:t>1. Uczestnicy sesji przetargowej wyrażający chęć przyjęcia warunków przetargu przystępują do licytacji</w:t>
      </w:r>
      <w:r w:rsidR="0072343D" w:rsidRPr="000707AB">
        <w:rPr>
          <w:rFonts w:ascii="Times New Roman" w:hAnsi="Times New Roman" w:cs="Times New Roman"/>
          <w:sz w:val="24"/>
          <w:szCs w:val="24"/>
        </w:rPr>
        <w:t>, a przystąpienie jest traktowane jako akceptacja warunków przetargu bez zastrzeżeń</w:t>
      </w:r>
      <w:r w:rsidRPr="000707AB">
        <w:rPr>
          <w:rFonts w:ascii="Times New Roman" w:hAnsi="Times New Roman" w:cs="Times New Roman"/>
          <w:sz w:val="24"/>
          <w:szCs w:val="24"/>
        </w:rPr>
        <w:t>.</w:t>
      </w:r>
    </w:p>
    <w:p w14:paraId="72CD2FCE" w14:textId="77777777" w:rsidR="00CF4B36" w:rsidRPr="0072343D" w:rsidRDefault="00CF4B36" w:rsidP="0072343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43D">
        <w:rPr>
          <w:rFonts w:ascii="Times New Roman" w:hAnsi="Times New Roman" w:cs="Times New Roman"/>
          <w:sz w:val="24"/>
          <w:szCs w:val="24"/>
        </w:rPr>
        <w:t>2. Przewodniczący komisji przetargowej informuje uczestników, że po trzecim wywołaniu najwyższej zaoferowanej ceny dalsze postąpienia nie zostaną przyjęte.</w:t>
      </w:r>
    </w:p>
    <w:p w14:paraId="44AFF3D6" w14:textId="2CBED3A9" w:rsidR="00CF4B36" w:rsidRPr="0072343D" w:rsidRDefault="00CF4B36" w:rsidP="0072343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43D">
        <w:rPr>
          <w:rFonts w:ascii="Times New Roman" w:hAnsi="Times New Roman" w:cs="Times New Roman"/>
          <w:sz w:val="24"/>
          <w:szCs w:val="24"/>
        </w:rPr>
        <w:t xml:space="preserve">3. Licytacja zaczyna się od zaoferowania ceny wyższej niż cena wywoławcza co najmniej </w:t>
      </w:r>
      <w:r w:rsidR="0072343D" w:rsidRPr="0072343D">
        <w:rPr>
          <w:rFonts w:ascii="Times New Roman" w:hAnsi="Times New Roman" w:cs="Times New Roman"/>
          <w:sz w:val="24"/>
          <w:szCs w:val="24"/>
        </w:rPr>
        <w:br/>
      </w:r>
      <w:r w:rsidRPr="0072343D">
        <w:rPr>
          <w:rFonts w:ascii="Times New Roman" w:hAnsi="Times New Roman" w:cs="Times New Roman"/>
          <w:sz w:val="24"/>
          <w:szCs w:val="24"/>
        </w:rPr>
        <w:t>o wysokość postąpienia.</w:t>
      </w:r>
    </w:p>
    <w:p w14:paraId="2D2A3847" w14:textId="77777777" w:rsidR="00CF4B36" w:rsidRPr="0072343D" w:rsidRDefault="00CF4B36" w:rsidP="0072343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43D">
        <w:rPr>
          <w:rFonts w:ascii="Times New Roman" w:hAnsi="Times New Roman" w:cs="Times New Roman"/>
          <w:sz w:val="24"/>
          <w:szCs w:val="24"/>
        </w:rPr>
        <w:t xml:space="preserve">4. O wysokości postąpienia decydują uczestnicy przetargu, z tym, że postąpienie nie może </w:t>
      </w:r>
      <w:r w:rsidR="00DD6C39" w:rsidRPr="0072343D">
        <w:rPr>
          <w:rFonts w:ascii="Times New Roman" w:hAnsi="Times New Roman" w:cs="Times New Roman"/>
          <w:sz w:val="24"/>
          <w:szCs w:val="24"/>
        </w:rPr>
        <w:t>być niższe niż 1% ceny wywoławczej, z zaokrągleniem w górę do pełnych dziesiątek złotych.</w:t>
      </w:r>
    </w:p>
    <w:p w14:paraId="47BDC5F9" w14:textId="77777777" w:rsidR="00930C4E" w:rsidRPr="0072343D" w:rsidRDefault="00930C4E" w:rsidP="0072343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343D">
        <w:rPr>
          <w:rFonts w:ascii="Times New Roman" w:hAnsi="Times New Roman" w:cs="Times New Roman"/>
          <w:b/>
          <w:sz w:val="24"/>
          <w:szCs w:val="24"/>
        </w:rPr>
        <w:t>§10</w:t>
      </w:r>
    </w:p>
    <w:p w14:paraId="5660B48D" w14:textId="77777777" w:rsidR="00930C4E" w:rsidRPr="0072343D" w:rsidRDefault="00930C4E" w:rsidP="0072343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43D">
        <w:rPr>
          <w:rFonts w:ascii="Times New Roman" w:hAnsi="Times New Roman" w:cs="Times New Roman"/>
          <w:sz w:val="24"/>
          <w:szCs w:val="24"/>
        </w:rPr>
        <w:t>Uczestnicy zgłaszają kolejne postąpienia, dopóki mimo trzykrotnego wywołania nie ma dalszych postąpień.</w:t>
      </w:r>
    </w:p>
    <w:p w14:paraId="56FB6FEB" w14:textId="77777777" w:rsidR="00930C4E" w:rsidRPr="0072343D" w:rsidRDefault="00930C4E" w:rsidP="0072343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343D">
        <w:rPr>
          <w:rFonts w:ascii="Times New Roman" w:hAnsi="Times New Roman" w:cs="Times New Roman"/>
          <w:b/>
          <w:sz w:val="24"/>
          <w:szCs w:val="24"/>
        </w:rPr>
        <w:t>§ 11</w:t>
      </w:r>
    </w:p>
    <w:p w14:paraId="07017D64" w14:textId="77777777" w:rsidR="00930C4E" w:rsidRPr="0072343D" w:rsidRDefault="00930C4E" w:rsidP="0072343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43D">
        <w:rPr>
          <w:rFonts w:ascii="Times New Roman" w:hAnsi="Times New Roman" w:cs="Times New Roman"/>
          <w:sz w:val="24"/>
          <w:szCs w:val="24"/>
        </w:rPr>
        <w:t>Kwota zaoferowana przez uczestnika przetargu przestaje wiązać, gdy inny uczestnik przetargu zaoferuje cenę wyższą.</w:t>
      </w:r>
    </w:p>
    <w:p w14:paraId="7F46C1D3" w14:textId="77777777" w:rsidR="0072343D" w:rsidRDefault="0072343D" w:rsidP="0072343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3411D5" w14:textId="77777777" w:rsidR="00930C4E" w:rsidRPr="0072343D" w:rsidRDefault="00930C4E" w:rsidP="0072343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343D">
        <w:rPr>
          <w:rFonts w:ascii="Times New Roman" w:hAnsi="Times New Roman" w:cs="Times New Roman"/>
          <w:b/>
          <w:sz w:val="24"/>
          <w:szCs w:val="24"/>
        </w:rPr>
        <w:lastRenderedPageBreak/>
        <w:t>§ 12</w:t>
      </w:r>
    </w:p>
    <w:p w14:paraId="6B9D1488" w14:textId="77777777" w:rsidR="00930C4E" w:rsidRPr="0072343D" w:rsidRDefault="00930C4E" w:rsidP="0072343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43D">
        <w:rPr>
          <w:rFonts w:ascii="Times New Roman" w:hAnsi="Times New Roman" w:cs="Times New Roman"/>
          <w:sz w:val="24"/>
          <w:szCs w:val="24"/>
        </w:rPr>
        <w:t>Po ustaniu zgłaszania postąpień przewodniczący komisji przetargowej wywołuje trzykrotnie ostatnią, najwyższą kwotę i zamyka przetarg, po czym ogłasza nazwisko uczestnika/nazwę lub firmę nabywcy/, który przetarg wygrał.</w:t>
      </w:r>
    </w:p>
    <w:p w14:paraId="0429A4CA" w14:textId="77777777" w:rsidR="00930C4E" w:rsidRPr="0072343D" w:rsidRDefault="00930C4E" w:rsidP="0072343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343D">
        <w:rPr>
          <w:rFonts w:ascii="Times New Roman" w:hAnsi="Times New Roman" w:cs="Times New Roman"/>
          <w:b/>
          <w:sz w:val="24"/>
          <w:szCs w:val="24"/>
        </w:rPr>
        <w:t>§ 13</w:t>
      </w:r>
    </w:p>
    <w:p w14:paraId="4CA384C4" w14:textId="65439EFF" w:rsidR="00930C4E" w:rsidRPr="0072343D" w:rsidRDefault="00930C4E" w:rsidP="0072343D">
      <w:pPr>
        <w:pStyle w:val="Akapitzlist"/>
        <w:numPr>
          <w:ilvl w:val="0"/>
          <w:numId w:val="17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2343D">
        <w:rPr>
          <w:rFonts w:ascii="Times New Roman" w:hAnsi="Times New Roman" w:cs="Times New Roman"/>
          <w:sz w:val="24"/>
          <w:szCs w:val="24"/>
        </w:rPr>
        <w:t>Okazanie, wznowienie punktów granicznych nieruchomości</w:t>
      </w:r>
      <w:r w:rsidR="0072343D" w:rsidRPr="0072343D">
        <w:rPr>
          <w:rFonts w:ascii="Times New Roman" w:hAnsi="Times New Roman" w:cs="Times New Roman"/>
          <w:sz w:val="24"/>
          <w:szCs w:val="24"/>
        </w:rPr>
        <w:t xml:space="preserve"> wylicytowanej</w:t>
      </w:r>
      <w:r w:rsidRPr="0072343D">
        <w:rPr>
          <w:rFonts w:ascii="Times New Roman" w:hAnsi="Times New Roman" w:cs="Times New Roman"/>
          <w:sz w:val="24"/>
          <w:szCs w:val="24"/>
        </w:rPr>
        <w:t xml:space="preserve"> może się odbyć staraniem i na koszt przyszłego nabywcy.</w:t>
      </w:r>
    </w:p>
    <w:p w14:paraId="0287FC85" w14:textId="73C29212" w:rsidR="0072343D" w:rsidRPr="0072343D" w:rsidRDefault="0072343D" w:rsidP="0072343D">
      <w:pPr>
        <w:pStyle w:val="Akapitzlist"/>
        <w:numPr>
          <w:ilvl w:val="0"/>
          <w:numId w:val="17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2343D">
        <w:rPr>
          <w:rFonts w:ascii="Times New Roman" w:hAnsi="Times New Roman" w:cs="Times New Roman"/>
          <w:sz w:val="24"/>
          <w:szCs w:val="24"/>
        </w:rPr>
        <w:t xml:space="preserve">Wszelkie koszty związane z kwestiami administracyjnymi, podatkowymi i notarialnymi ponosi kupujący. </w:t>
      </w:r>
    </w:p>
    <w:p w14:paraId="7E03D300" w14:textId="6BB5FB57" w:rsidR="0072343D" w:rsidRPr="006A3210" w:rsidRDefault="0072343D" w:rsidP="0072343D">
      <w:pPr>
        <w:pStyle w:val="Akapitzlist"/>
        <w:numPr>
          <w:ilvl w:val="0"/>
          <w:numId w:val="17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A3210">
        <w:rPr>
          <w:rFonts w:ascii="Times New Roman" w:hAnsi="Times New Roman" w:cs="Times New Roman"/>
          <w:sz w:val="24"/>
          <w:szCs w:val="24"/>
        </w:rPr>
        <w:t>Kancelarię notarialną, w której dokonana ma być czynność sprzedaży wskazuje Gmina Komańcza. W zakresie powyższego dopuszcza się odstąpienie na umotywowany wniosek nabywcy.</w:t>
      </w:r>
    </w:p>
    <w:p w14:paraId="38293390" w14:textId="77777777" w:rsidR="00930C4E" w:rsidRPr="0072343D" w:rsidRDefault="00930C4E" w:rsidP="0072343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343D">
        <w:rPr>
          <w:rFonts w:ascii="Times New Roman" w:hAnsi="Times New Roman" w:cs="Times New Roman"/>
          <w:b/>
          <w:sz w:val="24"/>
          <w:szCs w:val="24"/>
        </w:rPr>
        <w:t>§ 14</w:t>
      </w:r>
    </w:p>
    <w:p w14:paraId="1FABE56B" w14:textId="77777777" w:rsidR="00930C4E" w:rsidRPr="0072343D" w:rsidRDefault="0063094A" w:rsidP="0072343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43D">
        <w:rPr>
          <w:rFonts w:ascii="Times New Roman" w:hAnsi="Times New Roman" w:cs="Times New Roman"/>
          <w:sz w:val="24"/>
          <w:szCs w:val="24"/>
        </w:rPr>
        <w:t>1. Z przetargu sporządza się protokół – pisemne potwierdzenie stwierdzające rozstrzygnięcie przetargu – upoważniające wygrywającego przetarg do zawarcia notarialnej umowy sprzedaży.</w:t>
      </w:r>
    </w:p>
    <w:p w14:paraId="208D0600" w14:textId="65119C4E" w:rsidR="0063094A" w:rsidRPr="0072343D" w:rsidRDefault="0063094A" w:rsidP="0072343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43D">
        <w:rPr>
          <w:rFonts w:ascii="Times New Roman" w:hAnsi="Times New Roman" w:cs="Times New Roman"/>
          <w:sz w:val="24"/>
          <w:szCs w:val="24"/>
        </w:rPr>
        <w:t xml:space="preserve">2. Wójt Gminy Komańcza zobowiązuje się do poinformowania wygrywającego przetarg </w:t>
      </w:r>
      <w:r w:rsidR="0072343D">
        <w:rPr>
          <w:rFonts w:ascii="Times New Roman" w:hAnsi="Times New Roman" w:cs="Times New Roman"/>
          <w:sz w:val="24"/>
          <w:szCs w:val="24"/>
        </w:rPr>
        <w:br/>
      </w:r>
      <w:r w:rsidRPr="0072343D">
        <w:rPr>
          <w:rFonts w:ascii="Times New Roman" w:hAnsi="Times New Roman" w:cs="Times New Roman"/>
          <w:sz w:val="24"/>
          <w:szCs w:val="24"/>
        </w:rPr>
        <w:t>o terminie i miejscu podpisania aktu notarialnego w terminie do 21 dni od daty rozstrzygnięcia przetargu.</w:t>
      </w:r>
    </w:p>
    <w:p w14:paraId="5D2BF674" w14:textId="77777777" w:rsidR="0063094A" w:rsidRPr="0072343D" w:rsidRDefault="0063094A" w:rsidP="0072343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43D">
        <w:rPr>
          <w:rFonts w:ascii="Times New Roman" w:hAnsi="Times New Roman" w:cs="Times New Roman"/>
          <w:sz w:val="24"/>
          <w:szCs w:val="24"/>
        </w:rPr>
        <w:t>3. W razie uchylenia się osoby, która przetarg wygrała od zawarcia notarialnej umowy sprzedaży, wadium przepada.</w:t>
      </w:r>
    </w:p>
    <w:p w14:paraId="7A9AB2C7" w14:textId="77777777" w:rsidR="0063094A" w:rsidRPr="0072343D" w:rsidRDefault="0063094A" w:rsidP="0072343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343D">
        <w:rPr>
          <w:rFonts w:ascii="Times New Roman" w:hAnsi="Times New Roman" w:cs="Times New Roman"/>
          <w:b/>
          <w:sz w:val="24"/>
          <w:szCs w:val="24"/>
        </w:rPr>
        <w:t>§ 15</w:t>
      </w:r>
    </w:p>
    <w:p w14:paraId="1BC9790D" w14:textId="77777777" w:rsidR="0063094A" w:rsidRPr="0072343D" w:rsidRDefault="0063094A" w:rsidP="0072343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43D">
        <w:rPr>
          <w:rFonts w:ascii="Times New Roman" w:hAnsi="Times New Roman" w:cs="Times New Roman"/>
          <w:sz w:val="24"/>
          <w:szCs w:val="24"/>
        </w:rPr>
        <w:t>Przystąpienie do przetargu jest równoznaczne z przyjęciem warunków niniejszego regulaminu.</w:t>
      </w:r>
    </w:p>
    <w:p w14:paraId="458AFF2A" w14:textId="77777777" w:rsidR="0072343D" w:rsidRDefault="0072343D" w:rsidP="0072343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35ABD6" w14:textId="77777777" w:rsidR="0063094A" w:rsidRPr="0072343D" w:rsidRDefault="0063094A" w:rsidP="0072343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343D">
        <w:rPr>
          <w:rFonts w:ascii="Times New Roman" w:hAnsi="Times New Roman" w:cs="Times New Roman"/>
          <w:b/>
          <w:sz w:val="24"/>
          <w:szCs w:val="24"/>
        </w:rPr>
        <w:t>§ 16</w:t>
      </w:r>
    </w:p>
    <w:p w14:paraId="750DE87C" w14:textId="77777777" w:rsidR="0063094A" w:rsidRPr="0072343D" w:rsidRDefault="0063094A" w:rsidP="0072343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2343D">
        <w:rPr>
          <w:rFonts w:ascii="Times New Roman" w:hAnsi="Times New Roman" w:cs="Times New Roman"/>
          <w:sz w:val="24"/>
          <w:szCs w:val="24"/>
        </w:rPr>
        <w:t>Wójt Gminy Komańcza, organizator przetargu ma prawo odwołania, unieważnienia przetargu w całości lub w części z ważnej przyczyny.</w:t>
      </w:r>
    </w:p>
    <w:p w14:paraId="319CE2A5" w14:textId="77777777" w:rsidR="0063094A" w:rsidRDefault="0063094A" w:rsidP="0072343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0D265D3" w14:textId="77777777" w:rsidR="00E9739B" w:rsidRPr="0072343D" w:rsidRDefault="00E9739B" w:rsidP="0072343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AAFA8AF" w14:textId="1AF38A4C" w:rsidR="0063094A" w:rsidRPr="0072343D" w:rsidRDefault="0063094A" w:rsidP="0072343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2343D">
        <w:rPr>
          <w:rFonts w:ascii="Times New Roman" w:hAnsi="Times New Roman" w:cs="Times New Roman"/>
          <w:sz w:val="24"/>
          <w:szCs w:val="24"/>
        </w:rPr>
        <w:t xml:space="preserve">Komańcza, dnia </w:t>
      </w:r>
      <w:r w:rsidR="00177527">
        <w:rPr>
          <w:rFonts w:ascii="Times New Roman" w:hAnsi="Times New Roman" w:cs="Times New Roman"/>
          <w:sz w:val="24"/>
          <w:szCs w:val="24"/>
        </w:rPr>
        <w:t>1</w:t>
      </w:r>
      <w:r w:rsidR="00317B77">
        <w:rPr>
          <w:rFonts w:ascii="Times New Roman" w:hAnsi="Times New Roman" w:cs="Times New Roman"/>
          <w:sz w:val="24"/>
          <w:szCs w:val="24"/>
        </w:rPr>
        <w:t>9</w:t>
      </w:r>
      <w:r w:rsidR="00177527">
        <w:rPr>
          <w:rFonts w:ascii="Times New Roman" w:hAnsi="Times New Roman" w:cs="Times New Roman"/>
          <w:sz w:val="24"/>
          <w:szCs w:val="24"/>
        </w:rPr>
        <w:t>.12.</w:t>
      </w:r>
      <w:r w:rsidR="007F4D78" w:rsidRPr="0072343D">
        <w:rPr>
          <w:rFonts w:ascii="Times New Roman" w:hAnsi="Times New Roman" w:cs="Times New Roman"/>
          <w:sz w:val="24"/>
          <w:szCs w:val="24"/>
        </w:rPr>
        <w:t>2025 r.</w:t>
      </w:r>
      <w:r w:rsidRPr="007234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Regulamin zatwierdzam:</w:t>
      </w:r>
    </w:p>
    <w:p w14:paraId="66E6CA29" w14:textId="77777777" w:rsidR="00AD74FB" w:rsidRPr="0072343D" w:rsidRDefault="00AD74FB" w:rsidP="0072343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C66A0EE" w14:textId="77777777" w:rsidR="00AD74FB" w:rsidRPr="0072343D" w:rsidRDefault="00AD74FB" w:rsidP="0072343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BE7DEFB" w14:textId="77777777" w:rsidR="00AD74FB" w:rsidRPr="0072343D" w:rsidRDefault="00AD74FB" w:rsidP="0072343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000EEE4" w14:textId="77777777" w:rsidR="00AD74FB" w:rsidRPr="00AD74FB" w:rsidRDefault="00AD74FB" w:rsidP="00AD74FB">
      <w:pPr>
        <w:rPr>
          <w:rFonts w:ascii="Times New Roman" w:hAnsi="Times New Roman" w:cs="Times New Roman"/>
          <w:sz w:val="24"/>
        </w:rPr>
      </w:pPr>
    </w:p>
    <w:p w14:paraId="799CB445" w14:textId="77777777" w:rsidR="00AD74FB" w:rsidRPr="00AD74FB" w:rsidRDefault="00AD74FB" w:rsidP="00AD74FB">
      <w:pPr>
        <w:rPr>
          <w:rFonts w:ascii="Times New Roman" w:hAnsi="Times New Roman" w:cs="Times New Roman"/>
          <w:sz w:val="24"/>
        </w:rPr>
      </w:pPr>
    </w:p>
    <w:p w14:paraId="17C63345" w14:textId="16FBA95B" w:rsidR="00AD74FB" w:rsidRPr="00AD74FB" w:rsidRDefault="00AD74FB" w:rsidP="00AD74FB">
      <w:pPr>
        <w:jc w:val="right"/>
        <w:rPr>
          <w:rFonts w:ascii="Times New Roman" w:hAnsi="Times New Roman" w:cs="Times New Roman"/>
          <w:sz w:val="20"/>
          <w:szCs w:val="20"/>
        </w:rPr>
      </w:pPr>
      <w:r w:rsidRPr="00AD74FB">
        <w:rPr>
          <w:rFonts w:ascii="Times New Roman" w:hAnsi="Times New Roman" w:cs="Times New Roman"/>
          <w:sz w:val="20"/>
          <w:szCs w:val="20"/>
        </w:rPr>
        <w:lastRenderedPageBreak/>
        <w:t xml:space="preserve">Załącznik nr 1 </w:t>
      </w:r>
    </w:p>
    <w:p w14:paraId="695B3200" w14:textId="77777777" w:rsidR="00AD74FB" w:rsidRDefault="00AD74FB" w:rsidP="00AD74F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374CC6" w14:textId="29A99238" w:rsidR="00AD74FB" w:rsidRDefault="00AD74FB" w:rsidP="00AD74F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74FB">
        <w:rPr>
          <w:rFonts w:ascii="Times New Roman" w:hAnsi="Times New Roman" w:cs="Times New Roman"/>
          <w:b/>
          <w:bCs/>
          <w:sz w:val="24"/>
          <w:szCs w:val="24"/>
        </w:rPr>
        <w:t>OŚWIADCZENIE WSPÓŁMAŁŻONKA</w:t>
      </w:r>
    </w:p>
    <w:p w14:paraId="4E889DC8" w14:textId="77777777" w:rsidR="005236BB" w:rsidRPr="00AD74FB" w:rsidRDefault="005236BB" w:rsidP="00AD74F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891D6D" w14:textId="689D3A8D" w:rsidR="00AD74FB" w:rsidRPr="00AD74FB" w:rsidRDefault="00AD74FB" w:rsidP="00B529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D74FB">
        <w:rPr>
          <w:rFonts w:ascii="Times New Roman" w:hAnsi="Times New Roman" w:cs="Times New Roman"/>
          <w:sz w:val="24"/>
          <w:szCs w:val="24"/>
        </w:rPr>
        <w:t>Ja, niżej podpisany/a:</w:t>
      </w:r>
      <w:r w:rsidRPr="00AD74FB">
        <w:rPr>
          <w:rFonts w:ascii="Times New Roman" w:hAnsi="Times New Roman" w:cs="Times New Roman"/>
          <w:sz w:val="24"/>
          <w:szCs w:val="24"/>
        </w:rPr>
        <w:br/>
      </w:r>
      <w:r w:rsidRPr="00AD74FB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</w:t>
      </w:r>
      <w:r w:rsidR="00B5297F">
        <w:rPr>
          <w:rFonts w:ascii="Times New Roman" w:hAnsi="Times New Roman" w:cs="Times New Roman"/>
          <w:b/>
          <w:bCs/>
          <w:sz w:val="24"/>
          <w:szCs w:val="24"/>
        </w:rPr>
        <w:t>…………...</w:t>
      </w:r>
      <w:r w:rsidRPr="00AD74FB">
        <w:rPr>
          <w:rFonts w:ascii="Times New Roman" w:hAnsi="Times New Roman" w:cs="Times New Roman"/>
          <w:b/>
          <w:bCs/>
          <w:sz w:val="24"/>
          <w:szCs w:val="24"/>
        </w:rPr>
        <w:t>…</w:t>
      </w:r>
      <w:r w:rsidRPr="00AD74FB">
        <w:rPr>
          <w:rFonts w:ascii="Times New Roman" w:hAnsi="Times New Roman" w:cs="Times New Roman"/>
          <w:sz w:val="24"/>
          <w:szCs w:val="24"/>
        </w:rPr>
        <w:br/>
        <w:t>zamieszkały/a: ………………………………………………………………………………..</w:t>
      </w:r>
      <w:r w:rsidRPr="00AD74FB">
        <w:rPr>
          <w:rFonts w:ascii="Times New Roman" w:hAnsi="Times New Roman" w:cs="Times New Roman"/>
          <w:sz w:val="24"/>
          <w:szCs w:val="24"/>
        </w:rPr>
        <w:br/>
        <w:t>PESEL: ………………………………</w:t>
      </w:r>
      <w:r w:rsidR="00B5297F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Pr="00AD74FB">
        <w:rPr>
          <w:rFonts w:ascii="Times New Roman" w:hAnsi="Times New Roman" w:cs="Times New Roman"/>
          <w:sz w:val="24"/>
          <w:szCs w:val="24"/>
        </w:rPr>
        <w:t>……………………….</w:t>
      </w:r>
      <w:r w:rsidRPr="00AD74FB">
        <w:rPr>
          <w:rFonts w:ascii="Times New Roman" w:hAnsi="Times New Roman" w:cs="Times New Roman"/>
          <w:sz w:val="24"/>
          <w:szCs w:val="24"/>
        </w:rPr>
        <w:br/>
        <w:t>legitymujący/a się dowodem osobistym nr</w:t>
      </w:r>
      <w:r w:rsidRPr="00AD74FB">
        <w:rPr>
          <w:rFonts w:ascii="Times New Roman" w:hAnsi="Times New Roman" w:cs="Times New Roman"/>
          <w:b/>
          <w:bCs/>
          <w:sz w:val="24"/>
          <w:szCs w:val="24"/>
        </w:rPr>
        <w:t xml:space="preserve"> ……………………</w:t>
      </w:r>
      <w:r w:rsidR="00B5297F">
        <w:rPr>
          <w:rFonts w:ascii="Times New Roman" w:hAnsi="Times New Roman" w:cs="Times New Roman"/>
          <w:b/>
          <w:bCs/>
          <w:sz w:val="24"/>
          <w:szCs w:val="24"/>
        </w:rPr>
        <w:t>………………………………...</w:t>
      </w:r>
      <w:r w:rsidRPr="00AD74FB">
        <w:rPr>
          <w:rFonts w:ascii="Times New Roman" w:hAnsi="Times New Roman" w:cs="Times New Roman"/>
          <w:b/>
          <w:bCs/>
          <w:sz w:val="24"/>
          <w:szCs w:val="24"/>
        </w:rPr>
        <w:t>…………………..…………………….</w:t>
      </w:r>
      <w:r w:rsidRPr="00AD74FB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83A9BBE" w14:textId="7B1FD76C" w:rsidR="00AD74FB" w:rsidRPr="00AD74FB" w:rsidRDefault="00AD74FB" w:rsidP="00B529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D74FB">
        <w:rPr>
          <w:rFonts w:ascii="Times New Roman" w:hAnsi="Times New Roman" w:cs="Times New Roman"/>
          <w:sz w:val="24"/>
          <w:szCs w:val="24"/>
        </w:rPr>
        <w:t xml:space="preserve">wydanym przez </w:t>
      </w:r>
      <w:r w:rsidRPr="00AD74FB">
        <w:rPr>
          <w:rFonts w:ascii="Times New Roman" w:hAnsi="Times New Roman" w:cs="Times New Roman"/>
          <w:b/>
          <w:bCs/>
          <w:sz w:val="24"/>
          <w:szCs w:val="24"/>
        </w:rPr>
        <w:t>…………</w:t>
      </w:r>
      <w:r w:rsidR="00B5297F">
        <w:rPr>
          <w:rFonts w:ascii="Times New Roman" w:hAnsi="Times New Roman" w:cs="Times New Roman"/>
          <w:b/>
          <w:bCs/>
          <w:sz w:val="24"/>
          <w:szCs w:val="24"/>
        </w:rPr>
        <w:t>…..</w:t>
      </w:r>
      <w:r w:rsidRPr="00AD74FB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………………………………………………………………..</w:t>
      </w:r>
    </w:p>
    <w:p w14:paraId="1B7583E5" w14:textId="4C00324D" w:rsidR="00AD74FB" w:rsidRPr="00AD74FB" w:rsidRDefault="00AD74FB" w:rsidP="00B529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D74FB">
        <w:rPr>
          <w:rFonts w:ascii="Times New Roman" w:hAnsi="Times New Roman" w:cs="Times New Roman"/>
          <w:sz w:val="24"/>
          <w:szCs w:val="24"/>
        </w:rPr>
        <w:t>będąc współmałżonkiem/ą:</w:t>
      </w:r>
      <w:r w:rsidRPr="00AD74FB">
        <w:rPr>
          <w:rFonts w:ascii="Times New Roman" w:hAnsi="Times New Roman" w:cs="Times New Roman"/>
          <w:sz w:val="24"/>
          <w:szCs w:val="24"/>
        </w:rPr>
        <w:br/>
      </w:r>
      <w:r w:rsidRPr="00AD74FB">
        <w:rPr>
          <w:rFonts w:ascii="Times New Roman" w:hAnsi="Times New Roman" w:cs="Times New Roman"/>
          <w:b/>
          <w:bCs/>
          <w:sz w:val="24"/>
          <w:szCs w:val="24"/>
        </w:rPr>
        <w:t>……………………………</w:t>
      </w:r>
      <w:r w:rsidR="00B5297F">
        <w:rPr>
          <w:rFonts w:ascii="Times New Roman" w:hAnsi="Times New Roman" w:cs="Times New Roman"/>
          <w:b/>
          <w:bCs/>
          <w:sz w:val="24"/>
          <w:szCs w:val="24"/>
        </w:rPr>
        <w:t>……………...</w:t>
      </w:r>
      <w:r w:rsidRPr="00AD74FB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</w:t>
      </w:r>
      <w:r w:rsidRPr="00AD74FB">
        <w:rPr>
          <w:rFonts w:ascii="Times New Roman" w:hAnsi="Times New Roman" w:cs="Times New Roman"/>
          <w:sz w:val="24"/>
          <w:szCs w:val="24"/>
        </w:rPr>
        <w:br/>
        <w:t xml:space="preserve">PESEL: </w:t>
      </w:r>
      <w:r w:rsidRPr="00AD74FB">
        <w:rPr>
          <w:rFonts w:ascii="Times New Roman" w:hAnsi="Times New Roman" w:cs="Times New Roman"/>
          <w:b/>
          <w:bCs/>
          <w:sz w:val="24"/>
          <w:szCs w:val="24"/>
        </w:rPr>
        <w:t>…………………………</w:t>
      </w:r>
      <w:r w:rsidR="00B5297F">
        <w:rPr>
          <w:rFonts w:ascii="Times New Roman" w:hAnsi="Times New Roman" w:cs="Times New Roman"/>
          <w:b/>
          <w:bCs/>
          <w:sz w:val="24"/>
          <w:szCs w:val="24"/>
        </w:rPr>
        <w:t>…………………………</w:t>
      </w:r>
      <w:r w:rsidRPr="00AD74FB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………………………………….</w:t>
      </w:r>
      <w:r w:rsidRPr="00AD74FB">
        <w:rPr>
          <w:rFonts w:ascii="Times New Roman" w:hAnsi="Times New Roman" w:cs="Times New Roman"/>
          <w:sz w:val="24"/>
          <w:szCs w:val="24"/>
        </w:rPr>
        <w:br/>
        <w:t xml:space="preserve">zamieszkałym/ą: </w:t>
      </w:r>
      <w:r w:rsidRPr="00AD74FB">
        <w:rPr>
          <w:rFonts w:ascii="Times New Roman" w:hAnsi="Times New Roman" w:cs="Times New Roman"/>
          <w:b/>
          <w:bCs/>
          <w:sz w:val="24"/>
          <w:szCs w:val="24"/>
        </w:rPr>
        <w:t>………………………</w:t>
      </w:r>
      <w:r w:rsidR="00B5297F">
        <w:rPr>
          <w:rFonts w:ascii="Times New Roman" w:hAnsi="Times New Roman" w:cs="Times New Roman"/>
          <w:b/>
          <w:bCs/>
          <w:sz w:val="24"/>
          <w:szCs w:val="24"/>
        </w:rPr>
        <w:t>…</w:t>
      </w:r>
      <w:r w:rsidRPr="00AD74FB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</w:t>
      </w:r>
    </w:p>
    <w:p w14:paraId="0651A0B1" w14:textId="77777777" w:rsidR="00AD74FB" w:rsidRPr="00AD74FB" w:rsidRDefault="00AD74FB" w:rsidP="00B529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D74FB">
        <w:rPr>
          <w:rFonts w:ascii="Times New Roman" w:hAnsi="Times New Roman" w:cs="Times New Roman"/>
          <w:sz w:val="24"/>
          <w:szCs w:val="24"/>
        </w:rPr>
        <w:t>oświadczam, że:</w:t>
      </w:r>
    </w:p>
    <w:p w14:paraId="048E5822" w14:textId="18AA3A36" w:rsidR="00AD74FB" w:rsidRPr="00AD74FB" w:rsidRDefault="00AD74FB" w:rsidP="00B5297F">
      <w:pPr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D74FB">
        <w:rPr>
          <w:rFonts w:ascii="Times New Roman" w:hAnsi="Times New Roman" w:cs="Times New Roman"/>
          <w:sz w:val="24"/>
          <w:szCs w:val="24"/>
        </w:rPr>
        <w:t xml:space="preserve">Wyrażam zgodę na udział mojego małżonka w przetargu nieograniczonym organizowanym przez </w:t>
      </w:r>
      <w:r w:rsidRPr="00AD74FB">
        <w:rPr>
          <w:rFonts w:ascii="Times New Roman" w:hAnsi="Times New Roman" w:cs="Times New Roman"/>
          <w:b/>
          <w:bCs/>
          <w:sz w:val="24"/>
          <w:szCs w:val="24"/>
        </w:rPr>
        <w:t>Gminę Komańcza</w:t>
      </w:r>
      <w:r w:rsidRPr="00AD74FB">
        <w:rPr>
          <w:rFonts w:ascii="Times New Roman" w:hAnsi="Times New Roman" w:cs="Times New Roman"/>
          <w:sz w:val="24"/>
          <w:szCs w:val="24"/>
        </w:rPr>
        <w:t>, którego przedmiotem jest sprzedaż nieruchomości gruntowej położonej w ……………………………………</w:t>
      </w:r>
      <w:r w:rsidR="00B5297F">
        <w:rPr>
          <w:rFonts w:ascii="Times New Roman" w:hAnsi="Times New Roman" w:cs="Times New Roman"/>
          <w:sz w:val="24"/>
          <w:szCs w:val="24"/>
        </w:rPr>
        <w:t>………………….</w:t>
      </w:r>
      <w:r w:rsidRPr="00AD74FB">
        <w:rPr>
          <w:rFonts w:ascii="Times New Roman" w:hAnsi="Times New Roman" w:cs="Times New Roman"/>
          <w:sz w:val="24"/>
          <w:szCs w:val="24"/>
        </w:rPr>
        <w:t xml:space="preserve">……………………………....... </w:t>
      </w:r>
      <w:r w:rsidRPr="00AD74FB">
        <w:rPr>
          <w:rFonts w:ascii="Times New Roman" w:hAnsi="Times New Roman" w:cs="Times New Roman"/>
          <w:b/>
          <w:bCs/>
          <w:sz w:val="24"/>
          <w:szCs w:val="24"/>
        </w:rPr>
        <w:t>[miejscowość, numer działki, obręb itp.]</w:t>
      </w:r>
      <w:r w:rsidRPr="00AD74FB">
        <w:rPr>
          <w:rFonts w:ascii="Times New Roman" w:hAnsi="Times New Roman" w:cs="Times New Roman"/>
          <w:sz w:val="24"/>
          <w:szCs w:val="24"/>
        </w:rPr>
        <w:t>.</w:t>
      </w:r>
    </w:p>
    <w:p w14:paraId="63D7BBCF" w14:textId="77777777" w:rsidR="00AD74FB" w:rsidRPr="00AD74FB" w:rsidRDefault="00AD74FB" w:rsidP="00B5297F">
      <w:pPr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D74FB">
        <w:rPr>
          <w:rFonts w:ascii="Times New Roman" w:hAnsi="Times New Roman" w:cs="Times New Roman"/>
          <w:sz w:val="24"/>
          <w:szCs w:val="24"/>
        </w:rPr>
        <w:t>Wyrażam zgodę na nabycie wskazanej nieruchomości do majątku objętego wspólnością ustawową małżeńską oraz na zaciąganie wszelkich zobowiązań finansowych związanych z tym nabyciem.</w:t>
      </w:r>
    </w:p>
    <w:p w14:paraId="664CDB86" w14:textId="77777777" w:rsidR="00AD74FB" w:rsidRPr="00AD74FB" w:rsidRDefault="00AD74FB" w:rsidP="00B5297F">
      <w:pPr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D74FB">
        <w:rPr>
          <w:rFonts w:ascii="Times New Roman" w:hAnsi="Times New Roman" w:cs="Times New Roman"/>
          <w:sz w:val="24"/>
          <w:szCs w:val="24"/>
        </w:rPr>
        <w:t>Oświadczam, że pomiędzy mną a moim małżonkiem istnieje ustawowa wspólność majątkowa małżeńska i nie została ona zniesiona ani ograniczona.</w:t>
      </w:r>
    </w:p>
    <w:p w14:paraId="2D8E9007" w14:textId="77777777" w:rsidR="00AD74FB" w:rsidRPr="00AD74FB" w:rsidRDefault="00AD74FB" w:rsidP="00B529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28B764A" w14:textId="3AD8E9DD" w:rsidR="00AD74FB" w:rsidRPr="00AD74FB" w:rsidRDefault="00AD74FB" w:rsidP="00B529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D74FB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</w:t>
      </w:r>
      <w:r w:rsidR="00B5297F">
        <w:rPr>
          <w:rFonts w:ascii="Times New Roman" w:hAnsi="Times New Roman" w:cs="Times New Roman"/>
          <w:b/>
          <w:bCs/>
          <w:sz w:val="24"/>
          <w:szCs w:val="24"/>
        </w:rPr>
        <w:t>…………..</w:t>
      </w:r>
      <w:r w:rsidRPr="00AD74FB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…………………………………….  [miejscowość, data]</w:t>
      </w:r>
      <w:r w:rsidR="00B5297F">
        <w:rPr>
          <w:rFonts w:ascii="Times New Roman" w:hAnsi="Times New Roman" w:cs="Times New Roman"/>
          <w:sz w:val="24"/>
          <w:szCs w:val="24"/>
        </w:rPr>
        <w:t xml:space="preserve"> </w:t>
      </w:r>
      <w:r w:rsidRPr="00AD74FB">
        <w:rPr>
          <w:rFonts w:ascii="Times New Roman" w:hAnsi="Times New Roman" w:cs="Times New Roman"/>
          <w:b/>
          <w:bCs/>
          <w:sz w:val="24"/>
          <w:szCs w:val="24"/>
        </w:rPr>
        <w:t>Czytelny podpis współmałżonka</w:t>
      </w:r>
    </w:p>
    <w:p w14:paraId="4381642C" w14:textId="77777777" w:rsidR="00AD74FB" w:rsidRDefault="00AD74FB" w:rsidP="00AD74FB">
      <w:pPr>
        <w:rPr>
          <w:rFonts w:ascii="Times New Roman" w:hAnsi="Times New Roman" w:cs="Times New Roman"/>
          <w:sz w:val="24"/>
        </w:rPr>
      </w:pPr>
    </w:p>
    <w:p w14:paraId="2215D5D6" w14:textId="7E592C40" w:rsidR="00CE28D0" w:rsidRPr="00CE28D0" w:rsidRDefault="00CE28D0" w:rsidP="00CE28D0">
      <w:pPr>
        <w:spacing w:after="0"/>
        <w:jc w:val="right"/>
        <w:rPr>
          <w:rFonts w:ascii="Times New Roman" w:hAnsi="Times New Roman" w:cs="Times New Roman"/>
          <w:bCs/>
        </w:rPr>
      </w:pPr>
      <w:r w:rsidRPr="00CE28D0">
        <w:rPr>
          <w:rFonts w:ascii="Times New Roman" w:hAnsi="Times New Roman" w:cs="Times New Roman"/>
          <w:bCs/>
        </w:rPr>
        <w:lastRenderedPageBreak/>
        <w:t>Załącznik nr 2</w:t>
      </w:r>
    </w:p>
    <w:p w14:paraId="718057FD" w14:textId="362AC6B5" w:rsidR="00292063" w:rsidRPr="00292063" w:rsidRDefault="00292063" w:rsidP="002920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2063">
        <w:rPr>
          <w:rFonts w:ascii="Times New Roman" w:hAnsi="Times New Roman" w:cs="Times New Roman"/>
          <w:b/>
          <w:sz w:val="24"/>
          <w:szCs w:val="24"/>
        </w:rPr>
        <w:t>Oświadczenie osoby fizycznej przystępującej do przetargu na nabycie nieruchomości</w:t>
      </w:r>
    </w:p>
    <w:p w14:paraId="63BC7C1F" w14:textId="77777777" w:rsidR="00292063" w:rsidRPr="00292063" w:rsidRDefault="00292063" w:rsidP="0029206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063">
        <w:rPr>
          <w:rFonts w:ascii="Times New Roman" w:hAnsi="Times New Roman" w:cs="Times New Roman"/>
          <w:sz w:val="24"/>
          <w:szCs w:val="24"/>
        </w:rPr>
        <w:t>Ja, ……………………………………………………………………………………………..</w:t>
      </w:r>
    </w:p>
    <w:p w14:paraId="50F28ACD" w14:textId="77777777" w:rsidR="00292063" w:rsidRPr="00292063" w:rsidRDefault="00292063" w:rsidP="0029206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063">
        <w:rPr>
          <w:rFonts w:ascii="Times New Roman" w:hAnsi="Times New Roman" w:cs="Times New Roman"/>
          <w:sz w:val="24"/>
          <w:szCs w:val="24"/>
        </w:rPr>
        <w:t>syn/córka*) ……………………………… PESEL: …………………………………………</w:t>
      </w:r>
    </w:p>
    <w:p w14:paraId="03C3B6A3" w14:textId="77777777" w:rsidR="00292063" w:rsidRPr="00292063" w:rsidRDefault="00292063" w:rsidP="0029206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063">
        <w:rPr>
          <w:rFonts w:ascii="Times New Roman" w:hAnsi="Times New Roman" w:cs="Times New Roman"/>
          <w:sz w:val="24"/>
          <w:szCs w:val="24"/>
        </w:rPr>
        <w:t>zamieszkały/a …………………………………………………………………………………</w:t>
      </w:r>
    </w:p>
    <w:p w14:paraId="06424EBB" w14:textId="77777777" w:rsidR="00292063" w:rsidRPr="00292063" w:rsidRDefault="00292063" w:rsidP="0029206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063">
        <w:rPr>
          <w:rFonts w:ascii="Times New Roman" w:hAnsi="Times New Roman" w:cs="Times New Roman"/>
          <w:sz w:val="24"/>
          <w:szCs w:val="24"/>
        </w:rPr>
        <w:t>legitymujący/a się dowodem osobistym/paszportem seria/numer*) …………………………</w:t>
      </w:r>
    </w:p>
    <w:p w14:paraId="38D3024C" w14:textId="77777777" w:rsidR="00292063" w:rsidRPr="00292063" w:rsidRDefault="00292063" w:rsidP="0029206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06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120BF774" w14:textId="77777777" w:rsidR="00292063" w:rsidRPr="00292063" w:rsidRDefault="00292063" w:rsidP="00292063">
      <w:pPr>
        <w:rPr>
          <w:rFonts w:ascii="Times New Roman" w:hAnsi="Times New Roman" w:cs="Times New Roman"/>
          <w:b/>
          <w:sz w:val="24"/>
          <w:szCs w:val="24"/>
        </w:rPr>
      </w:pPr>
      <w:r w:rsidRPr="00292063">
        <w:rPr>
          <w:rFonts w:ascii="Times New Roman" w:hAnsi="Times New Roman" w:cs="Times New Roman"/>
          <w:b/>
          <w:sz w:val="24"/>
          <w:szCs w:val="24"/>
        </w:rPr>
        <w:t>oświadczam, że</w:t>
      </w:r>
    </w:p>
    <w:p w14:paraId="7020C872" w14:textId="77777777" w:rsidR="00292063" w:rsidRPr="00292063" w:rsidRDefault="00292063" w:rsidP="002920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2063">
        <w:rPr>
          <w:rFonts w:ascii="Times New Roman" w:hAnsi="Times New Roman" w:cs="Times New Roman"/>
          <w:sz w:val="24"/>
          <w:szCs w:val="24"/>
        </w:rPr>
        <w:t>1) Zapoznałem/am*) się ze:</w:t>
      </w:r>
    </w:p>
    <w:p w14:paraId="34B6BD2B" w14:textId="77777777" w:rsidR="00292063" w:rsidRPr="00292063" w:rsidRDefault="00292063" w:rsidP="00292063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2063">
        <w:rPr>
          <w:rFonts w:ascii="Times New Roman" w:hAnsi="Times New Roman" w:cs="Times New Roman"/>
          <w:sz w:val="24"/>
          <w:szCs w:val="24"/>
        </w:rPr>
        <w:t xml:space="preserve">stanem faktycznym i prawnym nieruchomości, </w:t>
      </w:r>
    </w:p>
    <w:p w14:paraId="6183E8EB" w14:textId="77777777" w:rsidR="00292063" w:rsidRPr="00292063" w:rsidRDefault="00292063" w:rsidP="00292063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2063">
        <w:rPr>
          <w:rFonts w:ascii="Times New Roman" w:hAnsi="Times New Roman" w:cs="Times New Roman"/>
          <w:sz w:val="24"/>
          <w:szCs w:val="24"/>
        </w:rPr>
        <w:t xml:space="preserve">informacjami o nieruchomościach ujawnionych w zbiorach ogólnodostępnych (tj. m.in. Księgach wieczystych), </w:t>
      </w:r>
    </w:p>
    <w:p w14:paraId="1C8B7875" w14:textId="77777777" w:rsidR="00292063" w:rsidRPr="00292063" w:rsidRDefault="00292063" w:rsidP="00292063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2063">
        <w:rPr>
          <w:rFonts w:ascii="Times New Roman" w:hAnsi="Times New Roman" w:cs="Times New Roman"/>
          <w:sz w:val="24"/>
          <w:szCs w:val="24"/>
        </w:rPr>
        <w:t>informacjami o nieruchomościach podanymi w dokumentacji przetargowej i na stronie internetowej Biuletynu Informacji Publicznej Gminy Komańcza,</w:t>
      </w:r>
    </w:p>
    <w:p w14:paraId="2D98E85D" w14:textId="77777777" w:rsidR="00292063" w:rsidRPr="00292063" w:rsidRDefault="00292063" w:rsidP="00292063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2063">
        <w:rPr>
          <w:rFonts w:ascii="Times New Roman" w:hAnsi="Times New Roman" w:cs="Times New Roman"/>
          <w:sz w:val="24"/>
          <w:szCs w:val="24"/>
        </w:rPr>
        <w:t>regulaminem przetargu,</w:t>
      </w:r>
    </w:p>
    <w:p w14:paraId="5E16F2AD" w14:textId="77777777" w:rsidR="00292063" w:rsidRPr="00292063" w:rsidRDefault="00292063" w:rsidP="00292063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2063">
        <w:rPr>
          <w:rFonts w:ascii="Times New Roman" w:hAnsi="Times New Roman" w:cs="Times New Roman"/>
          <w:sz w:val="24"/>
          <w:szCs w:val="24"/>
        </w:rPr>
        <w:t>- przyjmując powyżej wskazane bez zastrzeżeń i nie wnoszę żadnych uwag.</w:t>
      </w:r>
    </w:p>
    <w:p w14:paraId="3168CE36" w14:textId="77777777" w:rsidR="00292063" w:rsidRPr="00292063" w:rsidRDefault="00292063" w:rsidP="002920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BBAEA8" w14:textId="77777777" w:rsidR="00292063" w:rsidRPr="00292063" w:rsidRDefault="00292063" w:rsidP="00347A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063">
        <w:rPr>
          <w:rFonts w:ascii="Times New Roman" w:hAnsi="Times New Roman" w:cs="Times New Roman"/>
          <w:sz w:val="24"/>
          <w:szCs w:val="24"/>
        </w:rPr>
        <w:t>2) Wyrażam gotowość nabycia prawa do nieruchomości w obecnym stanie i nie będę</w:t>
      </w:r>
      <w:r w:rsidRPr="00292063">
        <w:rPr>
          <w:rFonts w:ascii="Times New Roman" w:hAnsi="Times New Roman" w:cs="Times New Roman"/>
          <w:sz w:val="24"/>
          <w:szCs w:val="24"/>
        </w:rPr>
        <w:br/>
        <w:t>wnosić żadnych roszczeń z tego tytułu wobec Gminy Komańcza.</w:t>
      </w:r>
    </w:p>
    <w:p w14:paraId="67282FFB" w14:textId="77777777" w:rsidR="00292063" w:rsidRPr="00292063" w:rsidRDefault="00292063" w:rsidP="00347A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C59EEE" w14:textId="77777777" w:rsidR="00292063" w:rsidRPr="00292063" w:rsidRDefault="00292063" w:rsidP="00347A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063">
        <w:rPr>
          <w:rFonts w:ascii="Times New Roman" w:hAnsi="Times New Roman" w:cs="Times New Roman"/>
          <w:sz w:val="24"/>
          <w:szCs w:val="24"/>
        </w:rPr>
        <w:t>3) Zapoznałem/am* się z regulaminem przetargu.</w:t>
      </w:r>
    </w:p>
    <w:p w14:paraId="376ED5C5" w14:textId="77777777" w:rsidR="00292063" w:rsidRPr="00292063" w:rsidRDefault="00292063" w:rsidP="00347A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0BC115" w14:textId="77777777" w:rsidR="00292063" w:rsidRPr="00292063" w:rsidRDefault="00292063" w:rsidP="00347A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063">
        <w:rPr>
          <w:rFonts w:ascii="Times New Roman" w:hAnsi="Times New Roman" w:cs="Times New Roman"/>
          <w:sz w:val="24"/>
          <w:szCs w:val="24"/>
        </w:rPr>
        <w:t>4) Pozostaję/ nie pozostaję *) w związku małżeńskim, w którym obowiązuje ustrój</w:t>
      </w:r>
      <w:r w:rsidRPr="00292063">
        <w:rPr>
          <w:rFonts w:ascii="Times New Roman" w:hAnsi="Times New Roman" w:cs="Times New Roman"/>
          <w:sz w:val="24"/>
          <w:szCs w:val="24"/>
        </w:rPr>
        <w:br/>
        <w:t>wspólności majątkowej i przedkładam pisemne oświadczenie woli współmałżonka</w:t>
      </w:r>
      <w:r w:rsidRPr="00292063">
        <w:rPr>
          <w:rFonts w:ascii="Times New Roman" w:hAnsi="Times New Roman" w:cs="Times New Roman"/>
          <w:sz w:val="24"/>
          <w:szCs w:val="24"/>
        </w:rPr>
        <w:br/>
        <w:t>o wyrażeniu zgody na nabycie nieruchomości ze środków pochodzących ze wspólnego</w:t>
      </w:r>
      <w:r w:rsidRPr="00292063">
        <w:rPr>
          <w:rFonts w:ascii="Times New Roman" w:hAnsi="Times New Roman" w:cs="Times New Roman"/>
          <w:sz w:val="24"/>
          <w:szCs w:val="24"/>
        </w:rPr>
        <w:br/>
        <w:t>majątku / oświadczenie woli nabycia nieruchomości z majątku osobistego*).</w:t>
      </w:r>
    </w:p>
    <w:p w14:paraId="07FB064B" w14:textId="77777777" w:rsidR="00292063" w:rsidRPr="00292063" w:rsidRDefault="00292063" w:rsidP="00347A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2D1F8C" w14:textId="77777777" w:rsidR="00292063" w:rsidRPr="00292063" w:rsidRDefault="00292063" w:rsidP="00347A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063">
        <w:rPr>
          <w:rFonts w:ascii="Times New Roman" w:hAnsi="Times New Roman" w:cs="Times New Roman"/>
          <w:sz w:val="24"/>
          <w:szCs w:val="24"/>
        </w:rPr>
        <w:t xml:space="preserve">4) Zachodzą / nie zachodzą wobec mnie żadne przesłanki ograniczające możliwość udziału w przetargu, a wynikające z przepisów szczególnych. </w:t>
      </w:r>
    </w:p>
    <w:p w14:paraId="12200F76" w14:textId="77777777" w:rsidR="00292063" w:rsidRPr="00292063" w:rsidRDefault="00292063" w:rsidP="00347A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FDCDEC" w14:textId="77777777" w:rsidR="00292063" w:rsidRPr="00292063" w:rsidRDefault="00292063" w:rsidP="00347A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063">
        <w:rPr>
          <w:rFonts w:ascii="Times New Roman" w:hAnsi="Times New Roman" w:cs="Times New Roman"/>
          <w:sz w:val="24"/>
          <w:szCs w:val="24"/>
        </w:rPr>
        <w:t>Wskazuję poniższy numer rachunku bankowego jako właściwy do zwrotu wadium</w:t>
      </w:r>
      <w:r w:rsidRPr="00292063">
        <w:rPr>
          <w:rFonts w:ascii="Times New Roman" w:hAnsi="Times New Roman" w:cs="Times New Roman"/>
          <w:sz w:val="24"/>
          <w:szCs w:val="24"/>
        </w:rPr>
        <w:br/>
        <w:t>w przypadku gdy zaistnieją podstawy do jego zwrotu:</w:t>
      </w:r>
    </w:p>
    <w:p w14:paraId="0DD1CF72" w14:textId="77777777" w:rsidR="00292063" w:rsidRPr="00292063" w:rsidRDefault="00292063" w:rsidP="00347A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1013DE" w14:textId="77777777" w:rsidR="00292063" w:rsidRPr="00292063" w:rsidRDefault="00292063" w:rsidP="00347A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063">
        <w:rPr>
          <w:rFonts w:ascii="Times New Roman" w:hAnsi="Times New Roman" w:cs="Times New Roman"/>
          <w:sz w:val="24"/>
          <w:szCs w:val="24"/>
        </w:rPr>
        <w:t>. . . . . . . . . . . . . . . . . . . . . . . . . . . . . . . . . . . . . . . . . . . . . . . . . . . . . . . . . . . . . . . . . . . . . . .</w:t>
      </w:r>
    </w:p>
    <w:p w14:paraId="14D7021E" w14:textId="77777777" w:rsidR="00292063" w:rsidRPr="00292063" w:rsidRDefault="00292063" w:rsidP="00347A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7903E8" w14:textId="77777777" w:rsidR="00292063" w:rsidRPr="00292063" w:rsidRDefault="00292063" w:rsidP="00347A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063">
        <w:rPr>
          <w:rFonts w:ascii="Times New Roman" w:hAnsi="Times New Roman" w:cs="Times New Roman"/>
          <w:sz w:val="24"/>
          <w:szCs w:val="24"/>
        </w:rPr>
        <w:t>Jestem świadomy/-a, że w przypadku uchylenia się od zawarcia umowy, wpłacone</w:t>
      </w:r>
      <w:r w:rsidRPr="00292063">
        <w:rPr>
          <w:rFonts w:ascii="Times New Roman" w:hAnsi="Times New Roman" w:cs="Times New Roman"/>
          <w:sz w:val="24"/>
          <w:szCs w:val="24"/>
        </w:rPr>
        <w:br/>
        <w:t>przeze mnie wadium w wysokości ustalonej w przetargu na sprzedaż nieruchomości</w:t>
      </w:r>
      <w:r w:rsidRPr="00292063">
        <w:rPr>
          <w:rFonts w:ascii="Times New Roman" w:hAnsi="Times New Roman" w:cs="Times New Roman"/>
          <w:sz w:val="24"/>
          <w:szCs w:val="24"/>
        </w:rPr>
        <w:br/>
        <w:t>stanowiącej własność Gminy Komańcza ulega przepadkowi.</w:t>
      </w:r>
    </w:p>
    <w:p w14:paraId="189787F1" w14:textId="77777777" w:rsidR="00292063" w:rsidRPr="00292063" w:rsidRDefault="00292063" w:rsidP="00347A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46E5EC" w14:textId="77777777" w:rsidR="00292063" w:rsidRPr="00292063" w:rsidRDefault="00292063" w:rsidP="00347AA0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2063">
        <w:rPr>
          <w:rFonts w:ascii="Times New Roman" w:eastAsia="Times New Roman" w:hAnsi="Times New Roman" w:cs="Times New Roman"/>
          <w:sz w:val="24"/>
          <w:szCs w:val="24"/>
          <w:lang w:eastAsia="pl-PL"/>
        </w:rPr>
        <w:t>Jestem świadomy(a) odpowiedzialności karnej za złożenie fałszywego oświadczenia.</w:t>
      </w:r>
    </w:p>
    <w:p w14:paraId="22EF3925" w14:textId="77777777" w:rsidR="00292063" w:rsidRPr="00292063" w:rsidRDefault="00292063" w:rsidP="00292063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7012F0" w14:textId="77777777" w:rsidR="00292063" w:rsidRPr="00292063" w:rsidRDefault="00292063" w:rsidP="00292063">
      <w:pPr>
        <w:spacing w:after="0" w:line="276" w:lineRule="auto"/>
        <w:ind w:left="708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20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Komańcza, dnia …………………………… r.           </w:t>
      </w:r>
    </w:p>
    <w:p w14:paraId="3C935A81" w14:textId="77777777" w:rsidR="00292063" w:rsidRPr="00292063" w:rsidRDefault="00292063" w:rsidP="00292063">
      <w:pPr>
        <w:spacing w:after="0" w:line="276" w:lineRule="auto"/>
        <w:ind w:left="212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20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</w:p>
    <w:p w14:paraId="7C03CE1E" w14:textId="77777777" w:rsidR="00292063" w:rsidRPr="00292063" w:rsidRDefault="00292063" w:rsidP="00292063">
      <w:pPr>
        <w:spacing w:after="0" w:line="276" w:lineRule="auto"/>
        <w:ind w:left="212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20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 w:rsidRPr="0029206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……………………………………………….</w:t>
      </w:r>
    </w:p>
    <w:p w14:paraId="39074B23" w14:textId="77777777" w:rsidR="00292063" w:rsidRPr="00292063" w:rsidRDefault="00292063" w:rsidP="00292063">
      <w:pPr>
        <w:spacing w:after="0" w:line="276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29206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      (czytelny podpis)</w:t>
      </w:r>
      <w:r w:rsidRPr="0029206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ab/>
      </w:r>
    </w:p>
    <w:p w14:paraId="67DA4977" w14:textId="77777777" w:rsidR="00292063" w:rsidRPr="00292063" w:rsidRDefault="00292063" w:rsidP="00292063">
      <w:pPr>
        <w:rPr>
          <w:rFonts w:ascii="Times New Roman" w:hAnsi="Times New Roman" w:cs="Times New Roman"/>
          <w:sz w:val="24"/>
          <w:szCs w:val="24"/>
        </w:rPr>
      </w:pPr>
    </w:p>
    <w:p w14:paraId="3C414C92" w14:textId="77777777" w:rsidR="00292063" w:rsidRPr="00292063" w:rsidRDefault="00292063" w:rsidP="00292063">
      <w:pPr>
        <w:rPr>
          <w:rFonts w:ascii="Times New Roman" w:hAnsi="Times New Roman" w:cs="Times New Roman"/>
          <w:sz w:val="24"/>
          <w:szCs w:val="24"/>
        </w:rPr>
      </w:pPr>
      <w:r w:rsidRPr="00292063">
        <w:rPr>
          <w:rFonts w:ascii="Times New Roman" w:hAnsi="Times New Roman" w:cs="Times New Roman"/>
          <w:sz w:val="24"/>
          <w:szCs w:val="24"/>
        </w:rPr>
        <w:t>*) – niepotrzebne skreślić</w:t>
      </w:r>
    </w:p>
    <w:p w14:paraId="30235DEC" w14:textId="77777777" w:rsidR="00292063" w:rsidRPr="00292063" w:rsidRDefault="00292063" w:rsidP="00292063">
      <w:pPr>
        <w:spacing w:before="24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2063">
        <w:rPr>
          <w:rFonts w:ascii="Times New Roman" w:hAnsi="Times New Roman" w:cs="Times New Roman"/>
          <w:sz w:val="24"/>
          <w:szCs w:val="24"/>
        </w:rPr>
        <w:t xml:space="preserve">Wyrażam zgodę na przetwarzanie moich danych osobowych podanych powyżej </w:t>
      </w:r>
      <w:r w:rsidRPr="00292063">
        <w:rPr>
          <w:rFonts w:ascii="Times New Roman" w:hAnsi="Times New Roman" w:cs="Times New Roman"/>
          <w:sz w:val="24"/>
          <w:szCs w:val="24"/>
        </w:rPr>
        <w:br/>
        <w:t>w celach związanych z przetargiem / sprzedażą nieruchomości, zgodnie z Rozporządzeniem Parlamentu Europejskiego i Rady (UE) 2016/679 z dnia 27 kwietnia 2016 r. w sprawie ochrony osób fizycznych w związku z przetwarzaniem danych osobowych i w sprawie swobodnego przepływu takich danych oraz uchylenia dyrektywy 95/46/WE (Dz. Urz. UE L Nr 119, s. 1).</w:t>
      </w:r>
    </w:p>
    <w:p w14:paraId="57D6FB41" w14:textId="77777777" w:rsidR="00292063" w:rsidRPr="00292063" w:rsidRDefault="00292063" w:rsidP="00292063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292063">
        <w:rPr>
          <w:rFonts w:ascii="Times New Roman" w:hAnsi="Times New Roman" w:cs="Times New Roman"/>
          <w:sz w:val="24"/>
          <w:szCs w:val="24"/>
        </w:rPr>
        <w:t>Niniejsza zgoda jest dobrowolna i może być cofnięta w dowolnym momencie. Wycofanie zgody nie wpływa na zgodność z prawem przetwarzania, którego dokonano na podstawie zgody przed jej wycofaniem.</w:t>
      </w:r>
    </w:p>
    <w:p w14:paraId="6D71C241" w14:textId="77777777" w:rsidR="00292063" w:rsidRPr="00292063" w:rsidRDefault="00292063" w:rsidP="002920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206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</w:p>
    <w:p w14:paraId="4036290E" w14:textId="77777777" w:rsidR="00292063" w:rsidRPr="00292063" w:rsidRDefault="00292063" w:rsidP="002920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D1D839" w14:textId="77777777" w:rsidR="00292063" w:rsidRPr="00292063" w:rsidRDefault="00292063" w:rsidP="002920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9206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…………………………………………..</w:t>
      </w:r>
    </w:p>
    <w:p w14:paraId="2560F041" w14:textId="77777777" w:rsidR="00292063" w:rsidRPr="00292063" w:rsidRDefault="00292063" w:rsidP="002920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9206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(czytelny podpis, data)</w:t>
      </w:r>
    </w:p>
    <w:p w14:paraId="019B9C36" w14:textId="77777777" w:rsidR="008E4196" w:rsidRPr="00292063" w:rsidRDefault="008E4196" w:rsidP="008E4196">
      <w:pPr>
        <w:rPr>
          <w:rFonts w:ascii="Times New Roman" w:hAnsi="Times New Roman" w:cs="Times New Roman"/>
          <w:sz w:val="24"/>
          <w:szCs w:val="24"/>
        </w:rPr>
      </w:pPr>
    </w:p>
    <w:sectPr w:rsidR="008E4196" w:rsidRPr="0029206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C6FC0" w14:textId="77777777" w:rsidR="00001C2A" w:rsidRDefault="00001C2A" w:rsidP="00292063">
      <w:pPr>
        <w:spacing w:after="0" w:line="240" w:lineRule="auto"/>
      </w:pPr>
      <w:r>
        <w:separator/>
      </w:r>
    </w:p>
  </w:endnote>
  <w:endnote w:type="continuationSeparator" w:id="0">
    <w:p w14:paraId="6090248B" w14:textId="77777777" w:rsidR="00001C2A" w:rsidRDefault="00001C2A" w:rsidP="00292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1A192" w14:textId="77777777" w:rsidR="00001C2A" w:rsidRDefault="00001C2A" w:rsidP="00292063">
      <w:pPr>
        <w:spacing w:after="0" w:line="240" w:lineRule="auto"/>
      </w:pPr>
      <w:r>
        <w:separator/>
      </w:r>
    </w:p>
  </w:footnote>
  <w:footnote w:type="continuationSeparator" w:id="0">
    <w:p w14:paraId="332B1FD4" w14:textId="77777777" w:rsidR="00001C2A" w:rsidRDefault="00001C2A" w:rsidP="002920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C14A8" w14:textId="5D44DEF8" w:rsidR="00292063" w:rsidRPr="00292063" w:rsidRDefault="00292063" w:rsidP="00292063">
    <w:pPr>
      <w:pStyle w:val="Nagwek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C1683"/>
    <w:multiLevelType w:val="hybridMultilevel"/>
    <w:tmpl w:val="6076F3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D3DF8"/>
    <w:multiLevelType w:val="hybridMultilevel"/>
    <w:tmpl w:val="DB54CD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10E2"/>
    <w:multiLevelType w:val="multilevel"/>
    <w:tmpl w:val="BED2F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934EBA"/>
    <w:multiLevelType w:val="multilevel"/>
    <w:tmpl w:val="E3F84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423697"/>
    <w:multiLevelType w:val="hybridMultilevel"/>
    <w:tmpl w:val="FD507C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5B1914"/>
    <w:multiLevelType w:val="hybridMultilevel"/>
    <w:tmpl w:val="6EAEA3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E61E44"/>
    <w:multiLevelType w:val="multilevel"/>
    <w:tmpl w:val="A8C03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4017F3"/>
    <w:multiLevelType w:val="hybridMultilevel"/>
    <w:tmpl w:val="D3B8D0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17736E"/>
    <w:multiLevelType w:val="hybridMultilevel"/>
    <w:tmpl w:val="9A8A3E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E3533B"/>
    <w:multiLevelType w:val="hybridMultilevel"/>
    <w:tmpl w:val="730E61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A568CC"/>
    <w:multiLevelType w:val="hybridMultilevel"/>
    <w:tmpl w:val="65C819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1C1EAE"/>
    <w:multiLevelType w:val="hybridMultilevel"/>
    <w:tmpl w:val="390A98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FD5683"/>
    <w:multiLevelType w:val="hybridMultilevel"/>
    <w:tmpl w:val="0D164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3663A5"/>
    <w:multiLevelType w:val="hybridMultilevel"/>
    <w:tmpl w:val="CA6288B0"/>
    <w:lvl w:ilvl="0" w:tplc="E20687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33794C"/>
    <w:multiLevelType w:val="multilevel"/>
    <w:tmpl w:val="520C2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EB1145"/>
    <w:multiLevelType w:val="hybridMultilevel"/>
    <w:tmpl w:val="77F8EE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970D4C"/>
    <w:multiLevelType w:val="hybridMultilevel"/>
    <w:tmpl w:val="24A08D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1632158">
    <w:abstractNumId w:val="12"/>
  </w:num>
  <w:num w:numId="2" w16cid:durableId="1666350187">
    <w:abstractNumId w:val="7"/>
  </w:num>
  <w:num w:numId="3" w16cid:durableId="485707045">
    <w:abstractNumId w:val="11"/>
  </w:num>
  <w:num w:numId="4" w16cid:durableId="1309095739">
    <w:abstractNumId w:val="16"/>
  </w:num>
  <w:num w:numId="5" w16cid:durableId="1958683155">
    <w:abstractNumId w:val="8"/>
  </w:num>
  <w:num w:numId="6" w16cid:durableId="404256845">
    <w:abstractNumId w:val="15"/>
  </w:num>
  <w:num w:numId="7" w16cid:durableId="1832674946">
    <w:abstractNumId w:val="1"/>
  </w:num>
  <w:num w:numId="8" w16cid:durableId="1053581840">
    <w:abstractNumId w:val="0"/>
  </w:num>
  <w:num w:numId="9" w16cid:durableId="5390561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91898007">
    <w:abstractNumId w:val="4"/>
  </w:num>
  <w:num w:numId="11" w16cid:durableId="1775593284">
    <w:abstractNumId w:val="3"/>
  </w:num>
  <w:num w:numId="12" w16cid:durableId="1657416105">
    <w:abstractNumId w:val="6"/>
  </w:num>
  <w:num w:numId="13" w16cid:durableId="579339818">
    <w:abstractNumId w:val="14"/>
  </w:num>
  <w:num w:numId="14" w16cid:durableId="1077896076">
    <w:abstractNumId w:val="9"/>
  </w:num>
  <w:num w:numId="15" w16cid:durableId="1908153329">
    <w:abstractNumId w:val="5"/>
  </w:num>
  <w:num w:numId="16" w16cid:durableId="1544487080">
    <w:abstractNumId w:val="10"/>
  </w:num>
  <w:num w:numId="17" w16cid:durableId="2734019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87D"/>
    <w:rsid w:val="00001C2A"/>
    <w:rsid w:val="00007E41"/>
    <w:rsid w:val="000707AB"/>
    <w:rsid w:val="000C31F2"/>
    <w:rsid w:val="000C5190"/>
    <w:rsid w:val="000E17AB"/>
    <w:rsid w:val="00131B12"/>
    <w:rsid w:val="00140E7D"/>
    <w:rsid w:val="001435A9"/>
    <w:rsid w:val="00177527"/>
    <w:rsid w:val="00177EFA"/>
    <w:rsid w:val="001C01B8"/>
    <w:rsid w:val="001E5ADF"/>
    <w:rsid w:val="00224E07"/>
    <w:rsid w:val="00292063"/>
    <w:rsid w:val="002C0905"/>
    <w:rsid w:val="00313333"/>
    <w:rsid w:val="00317B77"/>
    <w:rsid w:val="00322387"/>
    <w:rsid w:val="00347AA0"/>
    <w:rsid w:val="00355BAA"/>
    <w:rsid w:val="00373D4D"/>
    <w:rsid w:val="003A483B"/>
    <w:rsid w:val="00433623"/>
    <w:rsid w:val="0049014D"/>
    <w:rsid w:val="00493538"/>
    <w:rsid w:val="004A4CF1"/>
    <w:rsid w:val="004B149B"/>
    <w:rsid w:val="00512E99"/>
    <w:rsid w:val="005236BB"/>
    <w:rsid w:val="00565BB9"/>
    <w:rsid w:val="00574664"/>
    <w:rsid w:val="005D08B1"/>
    <w:rsid w:val="005D2CDC"/>
    <w:rsid w:val="005D73B4"/>
    <w:rsid w:val="0061791D"/>
    <w:rsid w:val="0063094A"/>
    <w:rsid w:val="0067652F"/>
    <w:rsid w:val="00684105"/>
    <w:rsid w:val="006A3210"/>
    <w:rsid w:val="0072343D"/>
    <w:rsid w:val="00736175"/>
    <w:rsid w:val="007C7F69"/>
    <w:rsid w:val="007F4D78"/>
    <w:rsid w:val="007F56F0"/>
    <w:rsid w:val="00800415"/>
    <w:rsid w:val="0082027D"/>
    <w:rsid w:val="008D4128"/>
    <w:rsid w:val="008E4196"/>
    <w:rsid w:val="00930C4E"/>
    <w:rsid w:val="009715D4"/>
    <w:rsid w:val="009C660E"/>
    <w:rsid w:val="009E6073"/>
    <w:rsid w:val="00A13FC6"/>
    <w:rsid w:val="00A221E0"/>
    <w:rsid w:val="00A25C0D"/>
    <w:rsid w:val="00A34CA0"/>
    <w:rsid w:val="00A45DD6"/>
    <w:rsid w:val="00AD74FB"/>
    <w:rsid w:val="00AE6ACD"/>
    <w:rsid w:val="00B5297F"/>
    <w:rsid w:val="00BE204B"/>
    <w:rsid w:val="00BE26C9"/>
    <w:rsid w:val="00BE6D90"/>
    <w:rsid w:val="00C02BF6"/>
    <w:rsid w:val="00C633E4"/>
    <w:rsid w:val="00C77A2D"/>
    <w:rsid w:val="00C94ACE"/>
    <w:rsid w:val="00CE28D0"/>
    <w:rsid w:val="00CF48C1"/>
    <w:rsid w:val="00CF4B36"/>
    <w:rsid w:val="00D449C6"/>
    <w:rsid w:val="00DA0084"/>
    <w:rsid w:val="00DA0491"/>
    <w:rsid w:val="00DD6C39"/>
    <w:rsid w:val="00E00F30"/>
    <w:rsid w:val="00E1213D"/>
    <w:rsid w:val="00E9739B"/>
    <w:rsid w:val="00EE2F89"/>
    <w:rsid w:val="00F03D3A"/>
    <w:rsid w:val="00F5514B"/>
    <w:rsid w:val="00FD7927"/>
    <w:rsid w:val="00FF5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651C3"/>
  <w15:chartTrackingRefBased/>
  <w15:docId w15:val="{7A8F9A64-F2C7-4DB3-80E7-FF82DF2BE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014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361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361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361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61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617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A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A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920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2063"/>
  </w:style>
  <w:style w:type="paragraph" w:styleId="Stopka">
    <w:name w:val="footer"/>
    <w:basedOn w:val="Normalny"/>
    <w:link w:val="StopkaZnak"/>
    <w:uiPriority w:val="99"/>
    <w:unhideWhenUsed/>
    <w:rsid w:val="002920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20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7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FA4F1-15D7-4063-B4D2-410F6F8CD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1749</Words>
  <Characters>10496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Tchoryk</dc:creator>
  <cp:keywords/>
  <dc:description/>
  <cp:lastModifiedBy>Jolanta Tchoryk</cp:lastModifiedBy>
  <cp:revision>24</cp:revision>
  <cp:lastPrinted>2025-12-18T14:33:00Z</cp:lastPrinted>
  <dcterms:created xsi:type="dcterms:W3CDTF">2025-12-18T14:24:00Z</dcterms:created>
  <dcterms:modified xsi:type="dcterms:W3CDTF">2025-12-19T09:23:00Z</dcterms:modified>
</cp:coreProperties>
</file>